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DDE8" w14:textId="77777777" w:rsidR="00F76266" w:rsidRPr="00D610ED" w:rsidRDefault="00F76266" w:rsidP="00F76266">
      <w:pPr>
        <w:jc w:val="right"/>
        <w:rPr>
          <w:rFonts w:ascii="Arial" w:hAnsi="Arial" w:cs="Arial"/>
          <w:noProof/>
          <w:sz w:val="22"/>
          <w:szCs w:val="22"/>
        </w:rPr>
      </w:pPr>
      <w:r w:rsidRPr="00D610ED">
        <w:rPr>
          <w:rFonts w:ascii="Arial" w:hAnsi="Arial" w:cs="Arial"/>
          <w:noProof/>
          <w:sz w:val="22"/>
          <w:szCs w:val="22"/>
        </w:rPr>
        <w:t>Утверждаю:</w:t>
      </w:r>
    </w:p>
    <w:p w14:paraId="2E80FE59" w14:textId="77777777" w:rsidR="00F76266" w:rsidRPr="00D610ED" w:rsidRDefault="00F76266" w:rsidP="00F76266">
      <w:pPr>
        <w:jc w:val="right"/>
        <w:rPr>
          <w:rFonts w:ascii="Arial" w:hAnsi="Arial" w:cs="Arial"/>
          <w:noProof/>
          <w:sz w:val="22"/>
          <w:szCs w:val="22"/>
        </w:rPr>
      </w:pPr>
    </w:p>
    <w:p w14:paraId="25AA79D8" w14:textId="77777777" w:rsidR="00F76266" w:rsidRPr="00D610ED" w:rsidRDefault="00F76266" w:rsidP="00F76266">
      <w:pPr>
        <w:jc w:val="right"/>
        <w:rPr>
          <w:rFonts w:ascii="Arial" w:hAnsi="Arial" w:cs="Arial"/>
          <w:noProof/>
          <w:sz w:val="22"/>
          <w:szCs w:val="22"/>
        </w:rPr>
      </w:pPr>
      <w:r w:rsidRPr="00D610ED">
        <w:rPr>
          <w:rFonts w:ascii="Arial" w:hAnsi="Arial" w:cs="Arial"/>
          <w:noProof/>
          <w:sz w:val="22"/>
          <w:szCs w:val="22"/>
        </w:rPr>
        <w:t>________________</w:t>
      </w:r>
    </w:p>
    <w:p w14:paraId="18112152" w14:textId="77777777" w:rsidR="00F76266" w:rsidRPr="00D610ED" w:rsidRDefault="00F76266" w:rsidP="00F76266">
      <w:pPr>
        <w:jc w:val="right"/>
        <w:rPr>
          <w:rFonts w:ascii="Arial" w:hAnsi="Arial" w:cs="Arial"/>
          <w:noProof/>
          <w:sz w:val="22"/>
          <w:szCs w:val="22"/>
        </w:rPr>
      </w:pPr>
    </w:p>
    <w:p w14:paraId="5978681B" w14:textId="77777777" w:rsidR="002E6C1C" w:rsidRPr="00D610ED" w:rsidRDefault="002E6C1C" w:rsidP="002E6C1C">
      <w:pPr>
        <w:jc w:val="right"/>
        <w:rPr>
          <w:rFonts w:ascii="Arial" w:hAnsi="Arial" w:cs="Arial"/>
          <w:noProof/>
          <w:sz w:val="22"/>
          <w:szCs w:val="22"/>
        </w:rPr>
      </w:pPr>
      <w:r w:rsidRPr="00D610ED">
        <w:rPr>
          <w:rFonts w:ascii="Arial" w:hAnsi="Arial" w:cs="Arial"/>
          <w:noProof/>
          <w:sz w:val="22"/>
          <w:szCs w:val="22"/>
        </w:rPr>
        <w:t>И.о. Генерального директора</w:t>
      </w:r>
    </w:p>
    <w:p w14:paraId="7B3EB703" w14:textId="77777777" w:rsidR="002E6C1C" w:rsidRPr="00D610ED" w:rsidRDefault="002E6C1C" w:rsidP="002E6C1C">
      <w:pPr>
        <w:jc w:val="right"/>
        <w:rPr>
          <w:rFonts w:ascii="Arial" w:hAnsi="Arial" w:cs="Arial"/>
          <w:noProof/>
          <w:sz w:val="22"/>
          <w:szCs w:val="22"/>
        </w:rPr>
      </w:pPr>
      <w:r w:rsidRPr="00D610ED">
        <w:rPr>
          <w:rFonts w:ascii="Arial" w:hAnsi="Arial" w:cs="Arial"/>
          <w:noProof/>
          <w:sz w:val="22"/>
          <w:szCs w:val="22"/>
        </w:rPr>
        <w:t>ООО «Батумский нефтяной терминал»</w:t>
      </w:r>
    </w:p>
    <w:p w14:paraId="2FFFDAD0" w14:textId="77777777" w:rsidR="002E6C1C" w:rsidRPr="00D610ED" w:rsidRDefault="002E6C1C" w:rsidP="002E6C1C">
      <w:pPr>
        <w:jc w:val="right"/>
        <w:rPr>
          <w:rFonts w:ascii="Arial" w:hAnsi="Arial" w:cs="Arial"/>
          <w:sz w:val="22"/>
          <w:szCs w:val="22"/>
        </w:rPr>
      </w:pPr>
      <w:r w:rsidRPr="00D610ED">
        <w:rPr>
          <w:rFonts w:ascii="Arial" w:hAnsi="Arial" w:cs="Arial"/>
          <w:noProof/>
          <w:sz w:val="22"/>
          <w:szCs w:val="22"/>
        </w:rPr>
        <w:t>Фархат Ташибаев</w:t>
      </w:r>
    </w:p>
    <w:p w14:paraId="446E7A28" w14:textId="77777777" w:rsidR="0038010B" w:rsidRPr="00D610ED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5D511A1C" w14:textId="77777777" w:rsidR="001A1035" w:rsidRPr="00D610ED" w:rsidRDefault="001A1035" w:rsidP="0038010B">
      <w:pPr>
        <w:jc w:val="center"/>
        <w:rPr>
          <w:rFonts w:ascii="Arial" w:hAnsi="Arial" w:cs="Arial"/>
          <w:sz w:val="22"/>
          <w:szCs w:val="22"/>
        </w:rPr>
      </w:pPr>
    </w:p>
    <w:p w14:paraId="0B638C40" w14:textId="77777777" w:rsidR="001A1035" w:rsidRPr="00D610ED" w:rsidRDefault="001A1035" w:rsidP="0038010B">
      <w:pPr>
        <w:jc w:val="center"/>
        <w:rPr>
          <w:rFonts w:ascii="Arial" w:hAnsi="Arial" w:cs="Arial"/>
          <w:sz w:val="22"/>
          <w:szCs w:val="22"/>
        </w:rPr>
      </w:pPr>
    </w:p>
    <w:p w14:paraId="05083232" w14:textId="77777777" w:rsidR="0038010B" w:rsidRPr="00D610ED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267A4B75" w14:textId="7D682A81" w:rsidR="00EF095F" w:rsidRPr="00D610ED" w:rsidRDefault="00EF095F" w:rsidP="00702E75">
      <w:pPr>
        <w:jc w:val="center"/>
        <w:rPr>
          <w:rFonts w:ascii="Arial" w:hAnsi="Arial" w:cs="Arial"/>
          <w:b/>
          <w:sz w:val="22"/>
          <w:szCs w:val="22"/>
        </w:rPr>
      </w:pPr>
    </w:p>
    <w:p w14:paraId="20338802" w14:textId="73F572FD" w:rsidR="00D610ED" w:rsidRPr="00D610ED" w:rsidRDefault="00D610ED" w:rsidP="00702E75">
      <w:pPr>
        <w:jc w:val="center"/>
        <w:rPr>
          <w:rFonts w:ascii="Arial" w:hAnsi="Arial" w:cs="Arial"/>
          <w:b/>
          <w:sz w:val="22"/>
          <w:szCs w:val="22"/>
        </w:rPr>
      </w:pPr>
    </w:p>
    <w:p w14:paraId="2A4951F1" w14:textId="77777777" w:rsidR="00D610ED" w:rsidRPr="00D610ED" w:rsidRDefault="00D610ED" w:rsidP="00702E75">
      <w:pPr>
        <w:jc w:val="center"/>
        <w:rPr>
          <w:rFonts w:ascii="Arial" w:hAnsi="Arial" w:cs="Arial"/>
          <w:b/>
          <w:sz w:val="22"/>
          <w:szCs w:val="22"/>
        </w:rPr>
      </w:pPr>
    </w:p>
    <w:p w14:paraId="05D646F0" w14:textId="77777777" w:rsidR="005D00C8" w:rsidRPr="00D610ED" w:rsidRDefault="00702E75" w:rsidP="00702E75">
      <w:pPr>
        <w:jc w:val="center"/>
        <w:rPr>
          <w:rFonts w:ascii="Arial" w:hAnsi="Arial" w:cs="Arial"/>
          <w:b/>
          <w:sz w:val="22"/>
          <w:szCs w:val="22"/>
        </w:rPr>
      </w:pPr>
      <w:r w:rsidRPr="00D610ED">
        <w:rPr>
          <w:rFonts w:ascii="Arial" w:hAnsi="Arial" w:cs="Arial"/>
          <w:b/>
          <w:sz w:val="22"/>
          <w:szCs w:val="22"/>
        </w:rPr>
        <w:t xml:space="preserve">Техническое задание </w:t>
      </w:r>
    </w:p>
    <w:p w14:paraId="62D25FDC" w14:textId="77777777" w:rsidR="00D610ED" w:rsidRPr="00D610ED" w:rsidRDefault="005D00C8" w:rsidP="00342588">
      <w:pPr>
        <w:jc w:val="center"/>
        <w:rPr>
          <w:rFonts w:ascii="Arial" w:hAnsi="Arial" w:cs="Arial"/>
          <w:b/>
          <w:sz w:val="22"/>
          <w:szCs w:val="22"/>
        </w:rPr>
      </w:pPr>
      <w:r w:rsidRPr="00D610ED">
        <w:rPr>
          <w:rFonts w:ascii="Arial" w:hAnsi="Arial" w:cs="Arial"/>
          <w:b/>
          <w:sz w:val="22"/>
          <w:szCs w:val="22"/>
        </w:rPr>
        <w:t>Р</w:t>
      </w:r>
      <w:r w:rsidR="00342588" w:rsidRPr="00D610ED">
        <w:rPr>
          <w:rFonts w:ascii="Arial" w:hAnsi="Arial" w:cs="Arial"/>
          <w:b/>
          <w:sz w:val="22"/>
          <w:szCs w:val="22"/>
        </w:rPr>
        <w:t>азработк</w:t>
      </w:r>
      <w:r w:rsidRPr="00D610ED">
        <w:rPr>
          <w:rFonts w:ascii="Arial" w:hAnsi="Arial" w:cs="Arial"/>
          <w:b/>
          <w:sz w:val="22"/>
          <w:szCs w:val="22"/>
        </w:rPr>
        <w:t>а</w:t>
      </w:r>
      <w:r w:rsidR="00342588" w:rsidRPr="00D610ED">
        <w:rPr>
          <w:rFonts w:ascii="Arial" w:hAnsi="Arial" w:cs="Arial"/>
          <w:b/>
          <w:sz w:val="22"/>
          <w:szCs w:val="22"/>
        </w:rPr>
        <w:t xml:space="preserve"> </w:t>
      </w:r>
      <w:r w:rsidR="001C45E9" w:rsidRPr="00D610ED">
        <w:rPr>
          <w:rFonts w:ascii="Arial" w:hAnsi="Arial" w:cs="Arial"/>
          <w:b/>
          <w:sz w:val="22"/>
          <w:szCs w:val="22"/>
        </w:rPr>
        <w:t>проектно-сметной документации</w:t>
      </w:r>
      <w:r w:rsidR="00267204" w:rsidRPr="00D610ED">
        <w:rPr>
          <w:rFonts w:ascii="Arial" w:hAnsi="Arial" w:cs="Arial"/>
          <w:b/>
          <w:sz w:val="22"/>
          <w:szCs w:val="22"/>
        </w:rPr>
        <w:t xml:space="preserve"> (</w:t>
      </w:r>
      <w:r w:rsidR="001C45E9" w:rsidRPr="00D610ED">
        <w:rPr>
          <w:rFonts w:ascii="Arial" w:hAnsi="Arial" w:cs="Arial"/>
          <w:b/>
          <w:sz w:val="22"/>
          <w:szCs w:val="22"/>
        </w:rPr>
        <w:t>ПСД</w:t>
      </w:r>
      <w:r w:rsidR="00267204" w:rsidRPr="00D610ED">
        <w:rPr>
          <w:rFonts w:ascii="Arial" w:hAnsi="Arial" w:cs="Arial"/>
          <w:b/>
          <w:sz w:val="22"/>
          <w:szCs w:val="22"/>
        </w:rPr>
        <w:t>)</w:t>
      </w:r>
      <w:r w:rsidR="00DF2E1E" w:rsidRPr="00D610ED">
        <w:rPr>
          <w:rFonts w:ascii="Arial" w:hAnsi="Arial" w:cs="Arial"/>
          <w:b/>
          <w:sz w:val="22"/>
          <w:szCs w:val="22"/>
        </w:rPr>
        <w:t xml:space="preserve"> </w:t>
      </w:r>
    </w:p>
    <w:p w14:paraId="3E0BD0EC" w14:textId="3050409E" w:rsidR="00D610ED" w:rsidRDefault="00D610ED" w:rsidP="00D610ED">
      <w:pPr>
        <w:jc w:val="center"/>
        <w:rPr>
          <w:rFonts w:ascii="Arial" w:hAnsi="Arial" w:cs="Arial"/>
          <w:b/>
          <w:sz w:val="22"/>
          <w:szCs w:val="22"/>
        </w:rPr>
      </w:pPr>
      <w:r w:rsidRPr="00D610ED">
        <w:rPr>
          <w:rFonts w:ascii="Arial" w:hAnsi="Arial" w:cs="Arial"/>
          <w:b/>
          <w:color w:val="000000"/>
          <w:sz w:val="22"/>
          <w:szCs w:val="22"/>
        </w:rPr>
        <w:t xml:space="preserve">на капитальный ремонт </w:t>
      </w:r>
      <w:r w:rsidR="007771AD" w:rsidRPr="00D610ED">
        <w:rPr>
          <w:rFonts w:ascii="Arial" w:hAnsi="Arial" w:cs="Arial"/>
          <w:b/>
          <w:color w:val="000000"/>
          <w:sz w:val="22"/>
          <w:szCs w:val="22"/>
        </w:rPr>
        <w:t>резервуара РВС-10000м</w:t>
      </w:r>
      <w:r w:rsidR="007771AD" w:rsidRPr="00D610ED">
        <w:rPr>
          <w:rFonts w:ascii="Arial" w:hAnsi="Arial" w:cs="Arial"/>
          <w:b/>
          <w:color w:val="000000"/>
          <w:sz w:val="22"/>
          <w:szCs w:val="22"/>
          <w:vertAlign w:val="superscript"/>
        </w:rPr>
        <w:t>3</w:t>
      </w:r>
      <w:r w:rsidR="007771AD" w:rsidRPr="00D610ED">
        <w:rPr>
          <w:rFonts w:ascii="Arial" w:hAnsi="Arial" w:cs="Arial"/>
          <w:b/>
          <w:color w:val="000000"/>
          <w:sz w:val="22"/>
          <w:szCs w:val="22"/>
        </w:rPr>
        <w:t xml:space="preserve"> №21</w:t>
      </w:r>
      <w:r w:rsidR="009A59E1">
        <w:rPr>
          <w:rFonts w:ascii="Arial" w:hAnsi="Arial" w:cs="Arial"/>
          <w:b/>
          <w:color w:val="000000"/>
          <w:sz w:val="22"/>
          <w:szCs w:val="22"/>
        </w:rPr>
        <w:t>0</w:t>
      </w:r>
      <w:r w:rsidR="007771AD" w:rsidRPr="00D610ED">
        <w:rPr>
          <w:rFonts w:ascii="Arial" w:hAnsi="Arial" w:cs="Arial"/>
          <w:b/>
          <w:color w:val="000000"/>
          <w:sz w:val="22"/>
          <w:szCs w:val="22"/>
        </w:rPr>
        <w:t>,</w:t>
      </w:r>
      <w:r w:rsidRPr="00D610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10ED">
        <w:rPr>
          <w:rFonts w:ascii="Arial" w:hAnsi="Arial" w:cs="Arial"/>
          <w:b/>
          <w:sz w:val="22"/>
          <w:szCs w:val="22"/>
        </w:rPr>
        <w:t xml:space="preserve">расположенного по адресу: </w:t>
      </w:r>
    </w:p>
    <w:p w14:paraId="1DBBECCC" w14:textId="5DB32E80" w:rsidR="00D610ED" w:rsidRPr="00D610ED" w:rsidRDefault="00D610ED" w:rsidP="00D610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10ED">
        <w:rPr>
          <w:rFonts w:ascii="Arial" w:hAnsi="Arial" w:cs="Arial"/>
          <w:b/>
          <w:sz w:val="22"/>
          <w:szCs w:val="22"/>
        </w:rPr>
        <w:t xml:space="preserve">село </w:t>
      </w:r>
      <w:proofErr w:type="spellStart"/>
      <w:r w:rsidRPr="00D610ED">
        <w:rPr>
          <w:rFonts w:ascii="Arial" w:hAnsi="Arial" w:cs="Arial"/>
          <w:b/>
          <w:sz w:val="22"/>
          <w:szCs w:val="22"/>
        </w:rPr>
        <w:t>Капрешуми</w:t>
      </w:r>
      <w:proofErr w:type="spellEnd"/>
      <w:r w:rsidRPr="00D610ED">
        <w:rPr>
          <w:rFonts w:ascii="Arial" w:hAnsi="Arial" w:cs="Arial"/>
          <w:b/>
          <w:sz w:val="22"/>
          <w:szCs w:val="22"/>
        </w:rPr>
        <w:t>, Хелвачаурского района, Аджарской АР, Грузия</w:t>
      </w:r>
    </w:p>
    <w:p w14:paraId="4AED19E6" w14:textId="77777777" w:rsidR="00702E75" w:rsidRPr="00D610ED" w:rsidRDefault="00702E75" w:rsidP="00702E7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5076679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07F2E23D" w14:textId="77777777" w:rsidR="00702E75" w:rsidRPr="00D610ED" w:rsidRDefault="00702E75" w:rsidP="00702E75">
      <w:pPr>
        <w:rPr>
          <w:rFonts w:ascii="Arial" w:hAnsi="Arial" w:cs="Arial"/>
          <w:sz w:val="22"/>
          <w:szCs w:val="22"/>
        </w:rPr>
      </w:pPr>
    </w:p>
    <w:p w14:paraId="0BDDED12" w14:textId="77777777" w:rsidR="00702E75" w:rsidRPr="00D610ED" w:rsidRDefault="00702E75" w:rsidP="00702E75">
      <w:pPr>
        <w:rPr>
          <w:rFonts w:ascii="Arial" w:hAnsi="Arial" w:cs="Arial"/>
          <w:sz w:val="22"/>
          <w:szCs w:val="22"/>
        </w:rPr>
      </w:pPr>
    </w:p>
    <w:p w14:paraId="5BDC73C6" w14:textId="77777777" w:rsidR="00702E75" w:rsidRPr="00D610ED" w:rsidRDefault="00FC4FA9" w:rsidP="00702E75">
      <w:pPr>
        <w:rPr>
          <w:rFonts w:ascii="Arial" w:hAnsi="Arial" w:cs="Arial"/>
          <w:sz w:val="22"/>
          <w:szCs w:val="22"/>
        </w:rPr>
      </w:pPr>
      <w:r w:rsidRPr="00D610ED">
        <w:rPr>
          <w:rFonts w:ascii="Arial" w:hAnsi="Arial" w:cs="Arial"/>
          <w:sz w:val="22"/>
          <w:szCs w:val="22"/>
        </w:rPr>
        <w:t xml:space="preserve">Заказчик: </w:t>
      </w:r>
      <w:r w:rsidRPr="00D610ED">
        <w:rPr>
          <w:rFonts w:ascii="Arial" w:hAnsi="Arial" w:cs="Arial"/>
          <w:sz w:val="22"/>
          <w:szCs w:val="22"/>
        </w:rPr>
        <w:tab/>
      </w:r>
      <w:r w:rsidR="00702E75" w:rsidRPr="00D610ED">
        <w:rPr>
          <w:rFonts w:ascii="Arial" w:hAnsi="Arial" w:cs="Arial"/>
          <w:sz w:val="22"/>
          <w:szCs w:val="22"/>
        </w:rPr>
        <w:tab/>
      </w:r>
      <w:r w:rsidR="00702E75" w:rsidRPr="00D610ED">
        <w:rPr>
          <w:rFonts w:ascii="Arial" w:hAnsi="Arial" w:cs="Arial"/>
          <w:sz w:val="22"/>
          <w:szCs w:val="22"/>
        </w:rPr>
        <w:tab/>
        <w:t>ООО «БНТ»</w:t>
      </w:r>
    </w:p>
    <w:p w14:paraId="33526186" w14:textId="77777777" w:rsidR="00702E75" w:rsidRPr="00D610ED" w:rsidRDefault="00702E75" w:rsidP="00702E75">
      <w:pPr>
        <w:rPr>
          <w:rFonts w:ascii="Arial" w:hAnsi="Arial" w:cs="Arial"/>
          <w:sz w:val="22"/>
          <w:szCs w:val="22"/>
        </w:rPr>
      </w:pPr>
    </w:p>
    <w:p w14:paraId="7A742F69" w14:textId="2A403CC5" w:rsidR="00702E75" w:rsidRPr="00D610ED" w:rsidRDefault="00702E75" w:rsidP="00702E75">
      <w:pPr>
        <w:ind w:left="2835" w:hanging="2835"/>
        <w:rPr>
          <w:rFonts w:ascii="Arial" w:hAnsi="Arial" w:cs="Arial"/>
          <w:sz w:val="22"/>
          <w:szCs w:val="22"/>
        </w:rPr>
      </w:pPr>
      <w:r w:rsidRPr="00D610ED">
        <w:rPr>
          <w:rFonts w:ascii="Arial" w:hAnsi="Arial" w:cs="Arial"/>
          <w:sz w:val="22"/>
          <w:szCs w:val="22"/>
        </w:rPr>
        <w:t xml:space="preserve">Характеристика </w:t>
      </w:r>
      <w:r w:rsidR="00FC4FA9" w:rsidRPr="00D610ED">
        <w:rPr>
          <w:rFonts w:ascii="Arial" w:hAnsi="Arial" w:cs="Arial"/>
          <w:sz w:val="22"/>
          <w:szCs w:val="22"/>
        </w:rPr>
        <w:t xml:space="preserve">работ: </w:t>
      </w:r>
      <w:r w:rsidR="00FC4FA9" w:rsidRPr="00D610ED">
        <w:rPr>
          <w:rFonts w:ascii="Arial" w:hAnsi="Arial" w:cs="Arial"/>
          <w:sz w:val="22"/>
          <w:szCs w:val="22"/>
        </w:rPr>
        <w:tab/>
      </w:r>
      <w:r w:rsidR="00F56419" w:rsidRPr="00D610ED">
        <w:rPr>
          <w:rFonts w:ascii="Arial" w:hAnsi="Arial" w:cs="Arial"/>
          <w:sz w:val="22"/>
          <w:szCs w:val="22"/>
        </w:rPr>
        <w:t xml:space="preserve">Разработка </w:t>
      </w:r>
      <w:r w:rsidR="001C45E9" w:rsidRPr="00D610ED">
        <w:rPr>
          <w:rFonts w:ascii="Arial" w:hAnsi="Arial" w:cs="Arial"/>
          <w:sz w:val="22"/>
          <w:szCs w:val="22"/>
        </w:rPr>
        <w:t>ПСД</w:t>
      </w:r>
    </w:p>
    <w:p w14:paraId="564BD843" w14:textId="77777777" w:rsidR="00C87C04" w:rsidRPr="00D610ED" w:rsidRDefault="00C87C04" w:rsidP="00702E75">
      <w:pPr>
        <w:ind w:left="2835" w:hanging="2835"/>
        <w:rPr>
          <w:rFonts w:ascii="Arial" w:hAnsi="Arial" w:cs="Arial"/>
          <w:sz w:val="22"/>
          <w:szCs w:val="22"/>
        </w:rPr>
      </w:pPr>
    </w:p>
    <w:p w14:paraId="56FE3232" w14:textId="012FC18F" w:rsidR="00966BE8" w:rsidRPr="00D610ED" w:rsidRDefault="00C87C04" w:rsidP="00C87C04">
      <w:pPr>
        <w:ind w:left="2835" w:hanging="2835"/>
        <w:rPr>
          <w:rFonts w:ascii="Arial" w:hAnsi="Arial" w:cs="Arial"/>
          <w:sz w:val="22"/>
          <w:szCs w:val="22"/>
        </w:rPr>
      </w:pPr>
      <w:r w:rsidRPr="00D610ED">
        <w:rPr>
          <w:rFonts w:ascii="Arial" w:hAnsi="Arial" w:cs="Arial"/>
          <w:sz w:val="22"/>
          <w:szCs w:val="22"/>
        </w:rPr>
        <w:t xml:space="preserve">Обоснованные: </w:t>
      </w:r>
      <w:r w:rsidR="00E8520D" w:rsidRPr="00D610ED">
        <w:rPr>
          <w:rFonts w:ascii="Arial" w:hAnsi="Arial" w:cs="Arial"/>
          <w:sz w:val="22"/>
          <w:szCs w:val="22"/>
        </w:rPr>
        <w:tab/>
      </w:r>
      <w:r w:rsidR="00D610ED" w:rsidRPr="00D610ED">
        <w:rPr>
          <w:rFonts w:ascii="Arial" w:hAnsi="Arial" w:cs="Arial"/>
          <w:sz w:val="22"/>
          <w:szCs w:val="22"/>
          <w:lang w:val="en-US"/>
        </w:rPr>
        <w:t>Capex</w:t>
      </w:r>
      <w:r w:rsidR="00D610ED" w:rsidRPr="009A59E1">
        <w:rPr>
          <w:rFonts w:ascii="Arial" w:hAnsi="Arial" w:cs="Arial"/>
          <w:sz w:val="22"/>
          <w:szCs w:val="22"/>
        </w:rPr>
        <w:t xml:space="preserve"> 15 </w:t>
      </w:r>
      <w:r w:rsidR="00D610ED" w:rsidRPr="00D610ED">
        <w:rPr>
          <w:rFonts w:ascii="Arial" w:hAnsi="Arial" w:cs="Arial"/>
          <w:sz w:val="22"/>
          <w:szCs w:val="22"/>
        </w:rPr>
        <w:t>на 2023 г.</w:t>
      </w:r>
    </w:p>
    <w:p w14:paraId="3E2B2496" w14:textId="77777777" w:rsidR="00966BE8" w:rsidRPr="00D610ED" w:rsidRDefault="00966BE8" w:rsidP="00C87C04">
      <w:pPr>
        <w:ind w:left="2835" w:hanging="2835"/>
        <w:rPr>
          <w:rFonts w:ascii="Arial" w:hAnsi="Arial" w:cs="Arial"/>
          <w:sz w:val="22"/>
          <w:szCs w:val="22"/>
        </w:rPr>
      </w:pPr>
    </w:p>
    <w:p w14:paraId="36B46BC4" w14:textId="2C49D2EC" w:rsidR="00C87C04" w:rsidRPr="00D610ED" w:rsidRDefault="00966BE8" w:rsidP="00C87C04">
      <w:pPr>
        <w:ind w:left="2835" w:hanging="2835"/>
        <w:rPr>
          <w:rFonts w:ascii="Arial" w:hAnsi="Arial" w:cs="Arial"/>
          <w:sz w:val="22"/>
          <w:szCs w:val="22"/>
        </w:rPr>
      </w:pPr>
      <w:r w:rsidRPr="00D610ED">
        <w:rPr>
          <w:rFonts w:ascii="Arial" w:hAnsi="Arial" w:cs="Arial"/>
          <w:sz w:val="22"/>
          <w:szCs w:val="22"/>
        </w:rPr>
        <w:tab/>
      </w:r>
      <w:r w:rsidR="00C87C04" w:rsidRPr="00D610ED">
        <w:rPr>
          <w:rFonts w:ascii="Arial" w:hAnsi="Arial" w:cs="Arial"/>
          <w:sz w:val="22"/>
          <w:szCs w:val="22"/>
        </w:rPr>
        <w:tab/>
      </w:r>
    </w:p>
    <w:p w14:paraId="4297077C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3706EC40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1FA222AD" w14:textId="77777777" w:rsidR="00C64B37" w:rsidRPr="00D610ED" w:rsidRDefault="00C64B37" w:rsidP="00702E75">
      <w:pPr>
        <w:jc w:val="center"/>
        <w:rPr>
          <w:rFonts w:ascii="Arial" w:hAnsi="Arial" w:cs="Arial"/>
          <w:sz w:val="22"/>
          <w:szCs w:val="22"/>
        </w:rPr>
      </w:pPr>
    </w:p>
    <w:p w14:paraId="2A190F01" w14:textId="77777777" w:rsidR="00C64B37" w:rsidRPr="00D610ED" w:rsidRDefault="00C64B37" w:rsidP="00702E75">
      <w:pPr>
        <w:jc w:val="center"/>
        <w:rPr>
          <w:rFonts w:ascii="Arial" w:hAnsi="Arial" w:cs="Arial"/>
          <w:sz w:val="22"/>
          <w:szCs w:val="22"/>
        </w:rPr>
      </w:pPr>
    </w:p>
    <w:p w14:paraId="1E617022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1B1788DE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73FACA18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7727F4EC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52EC0BD4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448E94DD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2CF1BBC0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50BC89F1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6C04D08B" w14:textId="77777777" w:rsidR="0038789D" w:rsidRPr="00D610ED" w:rsidRDefault="0038789D" w:rsidP="00702E75">
      <w:pPr>
        <w:jc w:val="center"/>
        <w:rPr>
          <w:rFonts w:ascii="Arial" w:hAnsi="Arial" w:cs="Arial"/>
          <w:sz w:val="22"/>
          <w:szCs w:val="22"/>
        </w:rPr>
      </w:pPr>
    </w:p>
    <w:p w14:paraId="0FC15737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073B900E" w14:textId="77777777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13122FF9" w14:textId="07F79B32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</w:p>
    <w:p w14:paraId="41098822" w14:textId="25B85852" w:rsidR="002E6C1C" w:rsidRPr="00D610ED" w:rsidRDefault="002E6C1C" w:rsidP="00702E75">
      <w:pPr>
        <w:jc w:val="center"/>
        <w:rPr>
          <w:rFonts w:ascii="Arial" w:hAnsi="Arial" w:cs="Arial"/>
          <w:sz w:val="22"/>
          <w:szCs w:val="22"/>
        </w:rPr>
      </w:pPr>
    </w:p>
    <w:p w14:paraId="2C20FEB5" w14:textId="08D83315" w:rsidR="002E6C1C" w:rsidRPr="00D610ED" w:rsidRDefault="002E6C1C" w:rsidP="00702E75">
      <w:pPr>
        <w:jc w:val="center"/>
        <w:rPr>
          <w:rFonts w:ascii="Arial" w:hAnsi="Arial" w:cs="Arial"/>
          <w:sz w:val="22"/>
          <w:szCs w:val="22"/>
        </w:rPr>
      </w:pPr>
    </w:p>
    <w:p w14:paraId="692C717C" w14:textId="690A9F7A" w:rsidR="002E6C1C" w:rsidRPr="00D610ED" w:rsidRDefault="002E6C1C" w:rsidP="00702E75">
      <w:pPr>
        <w:jc w:val="center"/>
        <w:rPr>
          <w:rFonts w:ascii="Arial" w:hAnsi="Arial" w:cs="Arial"/>
          <w:sz w:val="22"/>
          <w:szCs w:val="22"/>
        </w:rPr>
      </w:pPr>
    </w:p>
    <w:p w14:paraId="5794E7B5" w14:textId="77777777" w:rsidR="002E6C1C" w:rsidRPr="00D610ED" w:rsidRDefault="002E6C1C" w:rsidP="00702E75">
      <w:pPr>
        <w:jc w:val="center"/>
        <w:rPr>
          <w:rFonts w:ascii="Arial" w:hAnsi="Arial" w:cs="Arial"/>
          <w:sz w:val="22"/>
          <w:szCs w:val="22"/>
        </w:rPr>
      </w:pPr>
    </w:p>
    <w:p w14:paraId="3BC7107D" w14:textId="77777777" w:rsidR="009A13A8" w:rsidRPr="00D610ED" w:rsidRDefault="009A13A8" w:rsidP="00702E75">
      <w:pPr>
        <w:jc w:val="center"/>
        <w:rPr>
          <w:rFonts w:ascii="Arial" w:hAnsi="Arial" w:cs="Arial"/>
          <w:sz w:val="22"/>
          <w:szCs w:val="22"/>
        </w:rPr>
      </w:pPr>
    </w:p>
    <w:p w14:paraId="5ED06B9E" w14:textId="77777777" w:rsidR="009A13A8" w:rsidRPr="00D610ED" w:rsidRDefault="009A13A8" w:rsidP="00702E75">
      <w:pPr>
        <w:jc w:val="center"/>
        <w:rPr>
          <w:rFonts w:ascii="Arial" w:hAnsi="Arial" w:cs="Arial"/>
          <w:sz w:val="22"/>
          <w:szCs w:val="22"/>
        </w:rPr>
      </w:pPr>
    </w:p>
    <w:p w14:paraId="7CBD6EED" w14:textId="72DCCF58" w:rsidR="00702E75" w:rsidRPr="00D610ED" w:rsidRDefault="00702E75" w:rsidP="00702E75">
      <w:pPr>
        <w:jc w:val="center"/>
        <w:rPr>
          <w:rFonts w:ascii="Arial" w:hAnsi="Arial" w:cs="Arial"/>
          <w:sz w:val="22"/>
          <w:szCs w:val="22"/>
        </w:rPr>
      </w:pPr>
      <w:r w:rsidRPr="00D610ED">
        <w:rPr>
          <w:rFonts w:ascii="Arial" w:hAnsi="Arial" w:cs="Arial"/>
          <w:sz w:val="22"/>
          <w:szCs w:val="22"/>
        </w:rPr>
        <w:t>Батуми 20</w:t>
      </w:r>
      <w:r w:rsidR="003C4B4C" w:rsidRPr="00D610ED">
        <w:rPr>
          <w:rFonts w:ascii="Arial" w:hAnsi="Arial" w:cs="Arial"/>
          <w:sz w:val="22"/>
          <w:szCs w:val="22"/>
        </w:rPr>
        <w:t>2</w:t>
      </w:r>
      <w:r w:rsidR="002E6C1C" w:rsidRPr="00D610ED">
        <w:rPr>
          <w:rFonts w:ascii="Arial" w:hAnsi="Arial" w:cs="Arial"/>
          <w:sz w:val="22"/>
          <w:szCs w:val="22"/>
        </w:rPr>
        <w:t>2</w:t>
      </w:r>
    </w:p>
    <w:p w14:paraId="047344A8" w14:textId="77777777" w:rsidR="005D00C8" w:rsidRPr="00D610ED" w:rsidRDefault="005D00C8" w:rsidP="005D00C8">
      <w:pPr>
        <w:jc w:val="center"/>
        <w:rPr>
          <w:rFonts w:ascii="Arial" w:hAnsi="Arial" w:cs="Arial"/>
          <w:b/>
          <w:sz w:val="22"/>
          <w:szCs w:val="22"/>
        </w:rPr>
      </w:pPr>
      <w:r w:rsidRPr="00D610ED">
        <w:rPr>
          <w:rFonts w:ascii="Arial" w:hAnsi="Arial" w:cs="Arial"/>
          <w:b/>
          <w:sz w:val="22"/>
          <w:szCs w:val="22"/>
        </w:rPr>
        <w:lastRenderedPageBreak/>
        <w:t xml:space="preserve">Техническое задание </w:t>
      </w:r>
    </w:p>
    <w:p w14:paraId="66574E3A" w14:textId="77777777" w:rsidR="00D610ED" w:rsidRPr="00D610ED" w:rsidRDefault="00D610ED" w:rsidP="00D610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610ED">
        <w:rPr>
          <w:rFonts w:ascii="Arial" w:hAnsi="Arial" w:cs="Arial"/>
          <w:b/>
          <w:sz w:val="22"/>
          <w:szCs w:val="22"/>
        </w:rPr>
        <w:t xml:space="preserve">Разработка проектно-сметной документации (ПСД) </w:t>
      </w:r>
      <w:r w:rsidRPr="00D610ED">
        <w:rPr>
          <w:rFonts w:ascii="Arial" w:hAnsi="Arial" w:cs="Arial"/>
          <w:b/>
          <w:color w:val="000000"/>
          <w:sz w:val="22"/>
          <w:szCs w:val="22"/>
        </w:rPr>
        <w:t xml:space="preserve">на капитальный ремонт </w:t>
      </w:r>
    </w:p>
    <w:p w14:paraId="2D5E1E82" w14:textId="4D5A525D" w:rsidR="00D610ED" w:rsidRPr="00D610ED" w:rsidRDefault="00D610ED" w:rsidP="00D610ED">
      <w:pPr>
        <w:jc w:val="center"/>
        <w:rPr>
          <w:rFonts w:ascii="Arial" w:hAnsi="Arial" w:cs="Arial"/>
          <w:b/>
          <w:sz w:val="22"/>
          <w:szCs w:val="22"/>
        </w:rPr>
      </w:pPr>
      <w:r w:rsidRPr="00D610ED">
        <w:rPr>
          <w:rFonts w:ascii="Arial" w:hAnsi="Arial" w:cs="Arial"/>
          <w:b/>
          <w:color w:val="000000"/>
          <w:sz w:val="22"/>
          <w:szCs w:val="22"/>
        </w:rPr>
        <w:t>резервуара РВС-10000м</w:t>
      </w:r>
      <w:r w:rsidRPr="00D610ED">
        <w:rPr>
          <w:rFonts w:ascii="Arial" w:hAnsi="Arial" w:cs="Arial"/>
          <w:b/>
          <w:color w:val="000000"/>
          <w:sz w:val="22"/>
          <w:szCs w:val="22"/>
          <w:vertAlign w:val="superscript"/>
        </w:rPr>
        <w:t>3</w:t>
      </w:r>
      <w:r w:rsidRPr="00D610ED">
        <w:rPr>
          <w:rFonts w:ascii="Arial" w:hAnsi="Arial" w:cs="Arial"/>
          <w:b/>
          <w:color w:val="000000"/>
          <w:sz w:val="22"/>
          <w:szCs w:val="22"/>
        </w:rPr>
        <w:t xml:space="preserve"> №21</w:t>
      </w:r>
      <w:r w:rsidR="009A59E1">
        <w:rPr>
          <w:rFonts w:ascii="Arial" w:hAnsi="Arial" w:cs="Arial"/>
          <w:b/>
          <w:color w:val="000000"/>
          <w:sz w:val="22"/>
          <w:szCs w:val="22"/>
        </w:rPr>
        <w:t>0</w:t>
      </w:r>
      <w:r w:rsidRPr="00D610E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3379FF" w14:textId="064989D3" w:rsidR="00C50798" w:rsidRPr="00D610ED" w:rsidRDefault="00C50798" w:rsidP="00C50798">
      <w:pPr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5727D2DC" w14:textId="06EACA23" w:rsidR="00C24138" w:rsidRPr="00D610ED" w:rsidRDefault="00857E1C" w:rsidP="00D610E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610ED">
        <w:rPr>
          <w:rFonts w:ascii="Arial" w:hAnsi="Arial" w:cs="Arial"/>
          <w:sz w:val="22"/>
          <w:szCs w:val="22"/>
        </w:rPr>
        <w:t xml:space="preserve">Поставщик предоставляет коммерческое предложение </w:t>
      </w:r>
      <w:r w:rsidR="00442753" w:rsidRPr="00D610ED">
        <w:rPr>
          <w:rFonts w:ascii="Arial" w:hAnsi="Arial" w:cs="Arial"/>
          <w:sz w:val="22"/>
          <w:szCs w:val="22"/>
        </w:rPr>
        <w:t xml:space="preserve">по </w:t>
      </w:r>
      <w:r w:rsidR="00280DE9" w:rsidRPr="00D610ED">
        <w:rPr>
          <w:rFonts w:ascii="Arial" w:hAnsi="Arial" w:cs="Arial"/>
          <w:bCs/>
          <w:sz w:val="22"/>
          <w:szCs w:val="22"/>
        </w:rPr>
        <w:t xml:space="preserve">разработке </w:t>
      </w:r>
      <w:r w:rsidR="001C45E9" w:rsidRPr="00D610ED">
        <w:rPr>
          <w:rFonts w:ascii="Arial" w:hAnsi="Arial" w:cs="Arial"/>
          <w:b/>
          <w:sz w:val="22"/>
          <w:szCs w:val="22"/>
        </w:rPr>
        <w:t xml:space="preserve">проектно-сметной документации (ПСД) </w:t>
      </w:r>
      <w:r w:rsidR="00D610ED" w:rsidRPr="00D610ED">
        <w:rPr>
          <w:rFonts w:ascii="Arial" w:hAnsi="Arial" w:cs="Arial"/>
          <w:b/>
          <w:sz w:val="22"/>
          <w:szCs w:val="22"/>
        </w:rPr>
        <w:t>на капитальный ремонт резервуара РВС-10000м</w:t>
      </w:r>
      <w:r w:rsidR="007771AD" w:rsidRPr="00D610ED">
        <w:rPr>
          <w:rFonts w:ascii="Arial" w:hAnsi="Arial" w:cs="Arial"/>
          <w:b/>
          <w:color w:val="000000"/>
          <w:sz w:val="22"/>
          <w:szCs w:val="22"/>
          <w:vertAlign w:val="superscript"/>
        </w:rPr>
        <w:t>3</w:t>
      </w:r>
      <w:r w:rsidR="00D610ED" w:rsidRPr="00D610ED">
        <w:rPr>
          <w:rFonts w:ascii="Arial" w:hAnsi="Arial" w:cs="Arial"/>
          <w:b/>
          <w:sz w:val="22"/>
          <w:szCs w:val="22"/>
        </w:rPr>
        <w:t xml:space="preserve"> №21</w:t>
      </w:r>
      <w:r w:rsidR="009A59E1">
        <w:rPr>
          <w:rFonts w:ascii="Arial" w:hAnsi="Arial" w:cs="Arial"/>
          <w:b/>
          <w:sz w:val="22"/>
          <w:szCs w:val="22"/>
        </w:rPr>
        <w:t>0</w:t>
      </w:r>
      <w:r w:rsidR="00D610ED" w:rsidRPr="00D610ED">
        <w:rPr>
          <w:rFonts w:ascii="Arial" w:hAnsi="Arial" w:cs="Arial"/>
          <w:b/>
          <w:sz w:val="22"/>
          <w:szCs w:val="22"/>
        </w:rPr>
        <w:t xml:space="preserve"> </w:t>
      </w:r>
      <w:r w:rsidR="00C24138" w:rsidRPr="00D610ED">
        <w:rPr>
          <w:rFonts w:ascii="Arial" w:hAnsi="Arial" w:cs="Arial"/>
          <w:bCs/>
          <w:color w:val="000000"/>
          <w:sz w:val="22"/>
          <w:szCs w:val="22"/>
        </w:rPr>
        <w:t>на</w:t>
      </w:r>
      <w:r w:rsidR="00C24138" w:rsidRPr="00D610ED">
        <w:rPr>
          <w:rFonts w:ascii="Arial" w:hAnsi="Arial" w:cs="Arial"/>
          <w:color w:val="000000"/>
          <w:sz w:val="22"/>
          <w:szCs w:val="22"/>
        </w:rPr>
        <w:t xml:space="preserve"> основании </w:t>
      </w:r>
      <w:r w:rsidR="00822312" w:rsidRPr="00D610ED">
        <w:rPr>
          <w:rFonts w:ascii="Arial" w:hAnsi="Arial" w:cs="Arial"/>
          <w:color w:val="000000"/>
          <w:sz w:val="22"/>
          <w:szCs w:val="22"/>
        </w:rPr>
        <w:t>технических решении</w:t>
      </w:r>
      <w:r w:rsidR="00C24138" w:rsidRPr="00D610ED">
        <w:rPr>
          <w:rFonts w:ascii="Arial" w:hAnsi="Arial" w:cs="Arial"/>
          <w:color w:val="000000"/>
          <w:sz w:val="22"/>
          <w:szCs w:val="22"/>
        </w:rPr>
        <w:t xml:space="preserve"> сформированных на данный объем </w:t>
      </w:r>
      <w:r w:rsidR="00280DE9" w:rsidRPr="00D610ED">
        <w:rPr>
          <w:rFonts w:ascii="Arial" w:hAnsi="Arial" w:cs="Arial"/>
          <w:sz w:val="22"/>
          <w:szCs w:val="22"/>
        </w:rPr>
        <w:t>работ</w:t>
      </w:r>
      <w:r w:rsidR="00C24138" w:rsidRPr="00D610ED">
        <w:rPr>
          <w:rFonts w:ascii="Arial" w:hAnsi="Arial" w:cs="Arial"/>
          <w:color w:val="000000"/>
          <w:sz w:val="22"/>
          <w:szCs w:val="22"/>
        </w:rPr>
        <w:t>, исходя из собственных расчетов.</w:t>
      </w:r>
    </w:p>
    <w:p w14:paraId="135CCB89" w14:textId="2C7D536A" w:rsidR="00280DE9" w:rsidRDefault="00280DE9" w:rsidP="00280DE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7058"/>
      </w:tblGrid>
      <w:tr w:rsidR="005807F2" w:rsidRPr="007771AD" w14:paraId="4D02BA3A" w14:textId="77777777" w:rsidTr="007771AD">
        <w:tc>
          <w:tcPr>
            <w:tcW w:w="675" w:type="dxa"/>
          </w:tcPr>
          <w:p w14:paraId="061CB77E" w14:textId="77777777" w:rsidR="005807F2" w:rsidRPr="007771AD" w:rsidRDefault="005807F2" w:rsidP="0047205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771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1" w:type="dxa"/>
          </w:tcPr>
          <w:p w14:paraId="16B801CA" w14:textId="77777777" w:rsidR="005807F2" w:rsidRPr="007771AD" w:rsidRDefault="005807F2" w:rsidP="0047205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771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058" w:type="dxa"/>
            <w:vAlign w:val="center"/>
          </w:tcPr>
          <w:p w14:paraId="2C2971E2" w14:textId="77777777" w:rsidR="005807F2" w:rsidRPr="007771AD" w:rsidRDefault="005807F2" w:rsidP="007771A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771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Содержание требований</w:t>
            </w:r>
          </w:p>
        </w:tc>
      </w:tr>
      <w:tr w:rsidR="005807F2" w:rsidRPr="005807F2" w14:paraId="17A1806E" w14:textId="77777777" w:rsidTr="007771AD">
        <w:tc>
          <w:tcPr>
            <w:tcW w:w="675" w:type="dxa"/>
          </w:tcPr>
          <w:p w14:paraId="7CAF15B6" w14:textId="77777777" w:rsidR="005807F2" w:rsidRPr="005807F2" w:rsidRDefault="005807F2" w:rsidP="00A46C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807F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1" w:type="dxa"/>
          </w:tcPr>
          <w:p w14:paraId="63E0F4BB" w14:textId="77777777" w:rsidR="005807F2" w:rsidRPr="005807F2" w:rsidRDefault="005807F2" w:rsidP="00A46C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807F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8" w:type="dxa"/>
            <w:vAlign w:val="center"/>
          </w:tcPr>
          <w:p w14:paraId="48198F76" w14:textId="77777777" w:rsidR="005807F2" w:rsidRPr="005807F2" w:rsidRDefault="005807F2" w:rsidP="00A46C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807F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5807F2" w14:paraId="4EA520B7" w14:textId="77777777" w:rsidTr="007771AD">
        <w:tc>
          <w:tcPr>
            <w:tcW w:w="675" w:type="dxa"/>
          </w:tcPr>
          <w:p w14:paraId="29C8B848" w14:textId="77777777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14:paraId="14525E1A" w14:textId="77777777" w:rsidR="005807F2" w:rsidRPr="005807F2" w:rsidRDefault="005807F2" w:rsidP="0047205A">
            <w:pPr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 xml:space="preserve">Основание для проектирования </w:t>
            </w:r>
          </w:p>
        </w:tc>
        <w:tc>
          <w:tcPr>
            <w:tcW w:w="7058" w:type="dxa"/>
            <w:vAlign w:val="center"/>
          </w:tcPr>
          <w:p w14:paraId="36F0CAE9" w14:textId="02734BA1" w:rsidR="005807F2" w:rsidRPr="005807F2" w:rsidRDefault="005807F2" w:rsidP="005807F2">
            <w:pPr>
              <w:pStyle w:val="a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610ED">
              <w:rPr>
                <w:rFonts w:ascii="Arial" w:hAnsi="Arial" w:cs="Arial"/>
                <w:sz w:val="22"/>
                <w:szCs w:val="22"/>
              </w:rPr>
              <w:t xml:space="preserve">Capex 15 </w:t>
            </w:r>
            <w:proofErr w:type="spellStart"/>
            <w:r w:rsidRPr="00D610E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610ED">
              <w:rPr>
                <w:rFonts w:ascii="Arial" w:hAnsi="Arial" w:cs="Arial"/>
                <w:sz w:val="22"/>
                <w:szCs w:val="22"/>
              </w:rPr>
              <w:t xml:space="preserve"> 2023 г.</w:t>
            </w:r>
          </w:p>
        </w:tc>
      </w:tr>
      <w:tr w:rsidR="005807F2" w14:paraId="76C3D697" w14:textId="77777777" w:rsidTr="007771AD">
        <w:tc>
          <w:tcPr>
            <w:tcW w:w="675" w:type="dxa"/>
          </w:tcPr>
          <w:p w14:paraId="2FE4DEAE" w14:textId="77777777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1" w:type="dxa"/>
          </w:tcPr>
          <w:p w14:paraId="7A3F76A6" w14:textId="77777777" w:rsidR="005807F2" w:rsidRPr="005807F2" w:rsidRDefault="005807F2" w:rsidP="0047205A">
            <w:pPr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Адрес объекта</w:t>
            </w:r>
          </w:p>
        </w:tc>
        <w:tc>
          <w:tcPr>
            <w:tcW w:w="7058" w:type="dxa"/>
            <w:vAlign w:val="center"/>
          </w:tcPr>
          <w:p w14:paraId="6FB7BC68" w14:textId="3C07DCC9" w:rsidR="005807F2" w:rsidRPr="005807F2" w:rsidRDefault="007771AD" w:rsidP="005807F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="005807F2" w:rsidRPr="005807F2">
              <w:rPr>
                <w:rFonts w:ascii="Arial" w:hAnsi="Arial" w:cs="Arial"/>
                <w:bCs/>
                <w:sz w:val="22"/>
                <w:szCs w:val="22"/>
              </w:rPr>
              <w:t xml:space="preserve">ело </w:t>
            </w:r>
            <w:proofErr w:type="spellStart"/>
            <w:r w:rsidR="005807F2" w:rsidRPr="005807F2">
              <w:rPr>
                <w:rFonts w:ascii="Arial" w:hAnsi="Arial" w:cs="Arial"/>
                <w:bCs/>
                <w:sz w:val="22"/>
                <w:szCs w:val="22"/>
              </w:rPr>
              <w:t>Капрешуми</w:t>
            </w:r>
            <w:proofErr w:type="spellEnd"/>
            <w:r w:rsidR="005807F2" w:rsidRPr="005807F2">
              <w:rPr>
                <w:rFonts w:ascii="Arial" w:hAnsi="Arial" w:cs="Arial"/>
                <w:bCs/>
                <w:sz w:val="22"/>
                <w:szCs w:val="22"/>
              </w:rPr>
              <w:t>, Хелвачаурского района, Аджарской АР, Грузия</w:t>
            </w:r>
          </w:p>
        </w:tc>
      </w:tr>
      <w:tr w:rsidR="005807F2" w14:paraId="45BF0B70" w14:textId="77777777" w:rsidTr="007771AD">
        <w:tc>
          <w:tcPr>
            <w:tcW w:w="675" w:type="dxa"/>
          </w:tcPr>
          <w:p w14:paraId="520C65F3" w14:textId="77777777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1" w:type="dxa"/>
          </w:tcPr>
          <w:p w14:paraId="40B0084C" w14:textId="77777777" w:rsidR="005807F2" w:rsidRPr="005807F2" w:rsidRDefault="005807F2" w:rsidP="0047205A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Вид работ</w:t>
            </w:r>
          </w:p>
        </w:tc>
        <w:tc>
          <w:tcPr>
            <w:tcW w:w="7058" w:type="dxa"/>
            <w:vAlign w:val="center"/>
          </w:tcPr>
          <w:p w14:paraId="3C3B3077" w14:textId="6468725D" w:rsidR="005807F2" w:rsidRPr="005807F2" w:rsidRDefault="005807F2" w:rsidP="005807F2">
            <w:pPr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Fonts w:ascii="Arial" w:hAnsi="Arial" w:cs="Arial"/>
                <w:sz w:val="22"/>
                <w:szCs w:val="22"/>
              </w:rPr>
              <w:t xml:space="preserve">Разработка проектно-сметной документации на капитальный ремонт </w:t>
            </w:r>
            <w:r w:rsidRPr="00803459">
              <w:rPr>
                <w:rFonts w:ascii="Arial" w:hAnsi="Arial" w:cs="Arial"/>
                <w:b/>
                <w:bCs/>
                <w:sz w:val="22"/>
                <w:szCs w:val="22"/>
              </w:rPr>
              <w:t>резервуара РВС-10000м3 №21</w:t>
            </w:r>
            <w:r w:rsidR="009A59E1" w:rsidRPr="0080345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5807F2">
              <w:rPr>
                <w:rFonts w:ascii="Arial" w:hAnsi="Arial" w:cs="Arial"/>
                <w:sz w:val="22"/>
                <w:szCs w:val="22"/>
              </w:rPr>
              <w:t xml:space="preserve">, включая проведение инструментального обследования и комплекса инженерных изысканий в объеме необходимом для проведения работ по </w:t>
            </w:r>
            <w:r w:rsidR="00B20E7C">
              <w:rPr>
                <w:rFonts w:ascii="Arial" w:hAnsi="Arial" w:cs="Arial"/>
                <w:sz w:val="22"/>
                <w:szCs w:val="22"/>
              </w:rPr>
              <w:t>кап. ремонту</w:t>
            </w:r>
          </w:p>
        </w:tc>
      </w:tr>
      <w:tr w:rsidR="005807F2" w14:paraId="49807FB7" w14:textId="77777777" w:rsidTr="007771AD">
        <w:tc>
          <w:tcPr>
            <w:tcW w:w="675" w:type="dxa"/>
          </w:tcPr>
          <w:p w14:paraId="4D26A918" w14:textId="77777777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1" w:type="dxa"/>
          </w:tcPr>
          <w:p w14:paraId="5F31DCA7" w14:textId="77777777" w:rsidR="005807F2" w:rsidRPr="005807F2" w:rsidRDefault="005807F2" w:rsidP="0047205A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7058" w:type="dxa"/>
            <w:vAlign w:val="center"/>
          </w:tcPr>
          <w:p w14:paraId="16EAD1D4" w14:textId="0951C979" w:rsidR="005807F2" w:rsidRPr="005807F2" w:rsidRDefault="005807F2" w:rsidP="005807F2">
            <w:pPr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Fonts w:ascii="Arial" w:hAnsi="Arial" w:cs="Arial"/>
                <w:sz w:val="22"/>
                <w:szCs w:val="22"/>
              </w:rPr>
              <w:t>ООО «Батумский нефтяной терминал»</w:t>
            </w:r>
          </w:p>
        </w:tc>
      </w:tr>
      <w:tr w:rsidR="005807F2" w14:paraId="19A34FB7" w14:textId="77777777" w:rsidTr="007771AD">
        <w:tc>
          <w:tcPr>
            <w:tcW w:w="675" w:type="dxa"/>
          </w:tcPr>
          <w:p w14:paraId="61B0772E" w14:textId="77777777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1" w:type="dxa"/>
          </w:tcPr>
          <w:p w14:paraId="49D90889" w14:textId="77777777" w:rsidR="005807F2" w:rsidRPr="005807F2" w:rsidRDefault="005807F2" w:rsidP="0047205A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7058" w:type="dxa"/>
            <w:vAlign w:val="center"/>
          </w:tcPr>
          <w:p w14:paraId="26294E08" w14:textId="449A8AE8" w:rsidR="005807F2" w:rsidRPr="005807F2" w:rsidRDefault="005807F2" w:rsidP="00580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807F2">
              <w:rPr>
                <w:rFonts w:ascii="Arial" w:hAnsi="Arial" w:cs="Arial"/>
                <w:sz w:val="22"/>
                <w:szCs w:val="22"/>
              </w:rPr>
              <w:t>пределяется по итогам проведения конкурентной процедуры</w:t>
            </w:r>
            <w:r>
              <w:rPr>
                <w:rFonts w:ascii="Arial" w:hAnsi="Arial" w:cs="Arial"/>
                <w:sz w:val="22"/>
                <w:szCs w:val="22"/>
              </w:rPr>
              <w:t xml:space="preserve"> (тендер)</w:t>
            </w:r>
          </w:p>
        </w:tc>
      </w:tr>
      <w:tr w:rsidR="005807F2" w14:paraId="573D15E8" w14:textId="77777777" w:rsidTr="007771AD">
        <w:tc>
          <w:tcPr>
            <w:tcW w:w="675" w:type="dxa"/>
          </w:tcPr>
          <w:p w14:paraId="2935EBE9" w14:textId="77777777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1" w:type="dxa"/>
          </w:tcPr>
          <w:p w14:paraId="14A8079D" w14:textId="77777777" w:rsidR="005807F2" w:rsidRPr="005807F2" w:rsidRDefault="005807F2" w:rsidP="0047205A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Сроки начала и окончание проектирования</w:t>
            </w:r>
          </w:p>
        </w:tc>
        <w:tc>
          <w:tcPr>
            <w:tcW w:w="7058" w:type="dxa"/>
            <w:vAlign w:val="center"/>
          </w:tcPr>
          <w:p w14:paraId="0D38CDD5" w14:textId="76274CA8" w:rsidR="005807F2" w:rsidRPr="005807F2" w:rsidRDefault="005807F2" w:rsidP="00580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807F2">
              <w:rPr>
                <w:rFonts w:ascii="Arial" w:hAnsi="Arial" w:cs="Arial"/>
                <w:sz w:val="22"/>
                <w:szCs w:val="22"/>
              </w:rPr>
              <w:t>0 календарных дней со дня подписания контракта</w:t>
            </w:r>
          </w:p>
        </w:tc>
      </w:tr>
      <w:tr w:rsidR="005807F2" w14:paraId="75E7132E" w14:textId="77777777" w:rsidTr="007771AD">
        <w:tc>
          <w:tcPr>
            <w:tcW w:w="675" w:type="dxa"/>
          </w:tcPr>
          <w:p w14:paraId="5D7E4197" w14:textId="77777777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1" w:type="dxa"/>
          </w:tcPr>
          <w:p w14:paraId="4FA735AA" w14:textId="77777777" w:rsidR="005807F2" w:rsidRPr="005807F2" w:rsidRDefault="005807F2" w:rsidP="0047205A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 xml:space="preserve">Исходные данные </w:t>
            </w:r>
          </w:p>
        </w:tc>
        <w:tc>
          <w:tcPr>
            <w:tcW w:w="7058" w:type="dxa"/>
            <w:vAlign w:val="center"/>
          </w:tcPr>
          <w:p w14:paraId="5CC2A59B" w14:textId="77777777" w:rsidR="005807F2" w:rsidRPr="005807F2" w:rsidRDefault="005807F2" w:rsidP="005807F2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807F2">
              <w:rPr>
                <w:rFonts w:ascii="Arial" w:hAnsi="Arial" w:cs="Arial"/>
                <w:sz w:val="22"/>
                <w:szCs w:val="22"/>
                <w:lang w:val="ru-RU"/>
              </w:rPr>
              <w:t>Сбор исходных данных, необходимых для разработки проекта, осуществляется Исполнителем своими силами и за свой счет.</w:t>
            </w:r>
          </w:p>
          <w:p w14:paraId="325805E6" w14:textId="3F9CB7B8" w:rsidR="005807F2" w:rsidRPr="005807F2" w:rsidRDefault="005807F2" w:rsidP="005807F2">
            <w:pPr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Fonts w:ascii="Arial" w:hAnsi="Arial" w:cs="Arial"/>
                <w:sz w:val="22"/>
                <w:szCs w:val="22"/>
              </w:rPr>
              <w:t>Заказчик содействует Исполнителю в получении исходной информации, предоставляет имеющуюся у него информацию.</w:t>
            </w:r>
          </w:p>
        </w:tc>
      </w:tr>
      <w:tr w:rsidR="005807F2" w14:paraId="7BFB4E34" w14:textId="77777777" w:rsidTr="007771AD">
        <w:tc>
          <w:tcPr>
            <w:tcW w:w="675" w:type="dxa"/>
          </w:tcPr>
          <w:p w14:paraId="3CD7C89E" w14:textId="77777777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1" w:type="dxa"/>
          </w:tcPr>
          <w:p w14:paraId="3D382772" w14:textId="77777777" w:rsidR="005807F2" w:rsidRPr="005807F2" w:rsidRDefault="005807F2" w:rsidP="0047205A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Исходно-разрешительная</w:t>
            </w:r>
          </w:p>
          <w:p w14:paraId="2E4E1649" w14:textId="77777777" w:rsidR="005807F2" w:rsidRPr="005807F2" w:rsidRDefault="005807F2" w:rsidP="0047205A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документация</w:t>
            </w:r>
          </w:p>
        </w:tc>
        <w:tc>
          <w:tcPr>
            <w:tcW w:w="7058" w:type="dxa"/>
            <w:vAlign w:val="center"/>
          </w:tcPr>
          <w:p w14:paraId="04B9A825" w14:textId="130A36AF" w:rsidR="005807F2" w:rsidRPr="005807F2" w:rsidRDefault="005807F2" w:rsidP="005807F2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 xml:space="preserve">Заключение </w:t>
            </w:r>
            <w:r w:rsidR="002F19CE">
              <w:rPr>
                <w:rStyle w:val="23"/>
                <w:rFonts w:ascii="Arial" w:eastAsiaTheme="minorHAnsi" w:hAnsi="Arial" w:cs="Arial"/>
                <w:sz w:val="22"/>
                <w:szCs w:val="22"/>
              </w:rPr>
              <w:t xml:space="preserve">о техническом состоянии </w:t>
            </w:r>
            <w:r w:rsidR="002F19CE" w:rsidRPr="00803459"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  <w:t>резервуара РВС-10000м3 №21</w:t>
            </w:r>
            <w:r w:rsidR="009D2726" w:rsidRPr="00803459"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  <w:t>0</w:t>
            </w:r>
            <w:r w:rsidR="002F19CE" w:rsidRPr="00803459"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(2016 г.)</w:t>
            </w: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;</w:t>
            </w:r>
          </w:p>
          <w:p w14:paraId="61743AB4" w14:textId="77777777" w:rsidR="005807F2" w:rsidRPr="005807F2" w:rsidRDefault="005807F2" w:rsidP="005807F2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Техническое задание;</w:t>
            </w:r>
          </w:p>
          <w:p w14:paraId="42FCEC20" w14:textId="08CD1F81" w:rsidR="005807F2" w:rsidRPr="005807F2" w:rsidRDefault="005807F2" w:rsidP="005807F2">
            <w:pPr>
              <w:rPr>
                <w:rFonts w:ascii="Arial" w:hAnsi="Arial" w:cs="Arial"/>
                <w:color w:val="FF0000"/>
                <w:sz w:val="22"/>
                <w:szCs w:val="22"/>
                <w:lang w:bidi="ru-RU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 xml:space="preserve">Технический паспорт </w:t>
            </w:r>
            <w:r w:rsidR="002F19CE" w:rsidRPr="00803459"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  <w:t>резервуара №21</w:t>
            </w:r>
            <w:r w:rsidR="009A59E1" w:rsidRPr="00803459"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  <w:t>0</w:t>
            </w: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5807F2" w14:paraId="7974234F" w14:textId="77777777" w:rsidTr="007771AD">
        <w:trPr>
          <w:trHeight w:val="763"/>
        </w:trPr>
        <w:tc>
          <w:tcPr>
            <w:tcW w:w="675" w:type="dxa"/>
          </w:tcPr>
          <w:p w14:paraId="72F42523" w14:textId="77777777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1" w:type="dxa"/>
          </w:tcPr>
          <w:p w14:paraId="1B41A07C" w14:textId="77777777" w:rsidR="005807F2" w:rsidRPr="005807F2" w:rsidRDefault="005807F2" w:rsidP="0047205A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Основные технико-экономические показатели</w:t>
            </w:r>
          </w:p>
        </w:tc>
        <w:tc>
          <w:tcPr>
            <w:tcW w:w="7058" w:type="dxa"/>
            <w:vAlign w:val="center"/>
          </w:tcPr>
          <w:p w14:paraId="2846DCFE" w14:textId="77777777" w:rsidR="005807F2" w:rsidRPr="00803459" w:rsidRDefault="006F7606" w:rsidP="006F7606">
            <w:pPr>
              <w:pStyle w:val="a3"/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803459"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Тип резервуара – наземный вертикальный цилиндрический стальной сварной номинальным объемом 10000 </w:t>
            </w:r>
            <w:proofErr w:type="spellStart"/>
            <w:proofErr w:type="gramStart"/>
            <w:r w:rsidRPr="00803459"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  <w:t>куб.м</w:t>
            </w:r>
            <w:proofErr w:type="spellEnd"/>
            <w:proofErr w:type="gramEnd"/>
            <w:r w:rsidRPr="00803459"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со стационарным сферическим щитовым покрытием.</w:t>
            </w:r>
          </w:p>
          <w:p w14:paraId="5D67C5D0" w14:textId="77777777" w:rsidR="006F7606" w:rsidRPr="00803459" w:rsidRDefault="006F7606" w:rsidP="006F7606">
            <w:pPr>
              <w:pStyle w:val="a3"/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14:paraId="55F6D5C7" w14:textId="22AC5815" w:rsidR="006F7606" w:rsidRPr="00803459" w:rsidRDefault="006F7606" w:rsidP="006F7606">
            <w:pPr>
              <w:pStyle w:val="a3"/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803459"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  <w:t>Данные резервуара: внутренний диаметр резервуара – 34200 мм, высота стенки – 11920 мм, количество поясов стенки – 8</w:t>
            </w:r>
            <w:r w:rsidR="00920BFB" w:rsidRPr="00803459">
              <w:rPr>
                <w:rStyle w:val="23"/>
                <w:rFonts w:ascii="Arial" w:eastAsiaTheme="minorHAnsi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5807F2" w14:paraId="4BAD8B92" w14:textId="77777777" w:rsidTr="007771AD">
        <w:tc>
          <w:tcPr>
            <w:tcW w:w="675" w:type="dxa"/>
          </w:tcPr>
          <w:p w14:paraId="05100D9F" w14:textId="082EB83D" w:rsidR="005807F2" w:rsidRPr="005807F2" w:rsidRDefault="005807F2" w:rsidP="006F4AFF">
            <w:pPr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D272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1" w:type="dxa"/>
          </w:tcPr>
          <w:p w14:paraId="53E72E2E" w14:textId="77777777" w:rsidR="005807F2" w:rsidRPr="005807F2" w:rsidRDefault="005807F2" w:rsidP="006F4AFF">
            <w:pPr>
              <w:pStyle w:val="a3"/>
              <w:spacing w:after="240"/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Виды работ</w:t>
            </w:r>
          </w:p>
        </w:tc>
        <w:tc>
          <w:tcPr>
            <w:tcW w:w="7058" w:type="dxa"/>
            <w:vAlign w:val="center"/>
          </w:tcPr>
          <w:p w14:paraId="66E374FF" w14:textId="118E19B2" w:rsidR="005807F2" w:rsidRPr="006F4AFF" w:rsidRDefault="006F4AFF" w:rsidP="006F4AFF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1. </w:t>
            </w:r>
            <w:r w:rsidR="005807F2"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Выполнение инструментального обследования </w:t>
            </w:r>
            <w:r w:rsidR="00B93E7D" w:rsidRPr="006F4AFF">
              <w:rPr>
                <w:rFonts w:ascii="Arial" w:eastAsia="Calibri" w:hAnsi="Arial" w:cs="Arial"/>
                <w:sz w:val="22"/>
                <w:szCs w:val="22"/>
              </w:rPr>
              <w:t>сооружения</w:t>
            </w:r>
            <w:r w:rsidR="005807F2" w:rsidRPr="006F4AFF">
              <w:rPr>
                <w:rFonts w:ascii="Arial" w:eastAsiaTheme="minorHAnsi" w:hAnsi="Arial" w:cs="Arial"/>
                <w:sz w:val="22"/>
                <w:szCs w:val="22"/>
              </w:rPr>
              <w:t>, включая инженерные изыскания с оформлением результатов.</w:t>
            </w:r>
          </w:p>
          <w:p w14:paraId="3F0C561E" w14:textId="06AC511D" w:rsidR="005807F2" w:rsidRPr="006F4AFF" w:rsidRDefault="005807F2" w:rsidP="006F4AFF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2. Разработка проектной </w:t>
            </w:r>
            <w:r w:rsidRPr="006F4AFF">
              <w:rPr>
                <w:rFonts w:ascii="Arial" w:eastAsia="Calibri" w:hAnsi="Arial" w:cs="Arial"/>
                <w:sz w:val="22"/>
                <w:szCs w:val="22"/>
              </w:rPr>
              <w:t xml:space="preserve">документации с включением в нее выполнение всех работ по усилению </w:t>
            </w:r>
            <w:r w:rsidR="00790E06" w:rsidRPr="0080345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резервуара №21</w:t>
            </w:r>
            <w:r w:rsidR="00833471" w:rsidRPr="0080345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</w:t>
            </w:r>
            <w:r w:rsidRPr="006F4AFF">
              <w:rPr>
                <w:rFonts w:ascii="Arial" w:eastAsia="Calibri" w:hAnsi="Arial" w:cs="Arial"/>
                <w:sz w:val="22"/>
                <w:szCs w:val="22"/>
              </w:rPr>
              <w:t xml:space="preserve"> с действующей нормативной документацией и результатами инструментального обследования </w:t>
            </w:r>
            <w:r w:rsidR="00B93E7D" w:rsidRPr="006F4AFF">
              <w:rPr>
                <w:rFonts w:ascii="Arial" w:eastAsia="Calibri" w:hAnsi="Arial" w:cs="Arial"/>
                <w:sz w:val="22"/>
                <w:szCs w:val="22"/>
              </w:rPr>
              <w:t>сооружения</w:t>
            </w:r>
            <w:r w:rsidRPr="006F4AFF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783B81D6" w14:textId="374D01B4" w:rsidR="00B20E7C" w:rsidRPr="006F4AFF" w:rsidRDefault="00B20E7C" w:rsidP="006F4AFF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3. </w:t>
            </w:r>
            <w:r w:rsidR="009D2726"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Разработка </w:t>
            </w:r>
            <w:r w:rsidR="006F4AFF"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ПОС </w:t>
            </w:r>
            <w:r w:rsidR="006F4AFF">
              <w:rPr>
                <w:rFonts w:ascii="Arial" w:eastAsiaTheme="minorHAnsi" w:hAnsi="Arial" w:cs="Arial"/>
                <w:sz w:val="22"/>
                <w:szCs w:val="22"/>
              </w:rPr>
              <w:t>(</w:t>
            </w:r>
            <w:r w:rsidR="009D2726" w:rsidRPr="006F4AFF">
              <w:rPr>
                <w:rFonts w:ascii="Arial" w:eastAsiaTheme="minorHAnsi" w:hAnsi="Arial" w:cs="Arial"/>
                <w:sz w:val="22"/>
                <w:szCs w:val="22"/>
              </w:rPr>
              <w:t>проект организации строительства</w:t>
            </w:r>
            <w:r w:rsidR="006F4AFF">
              <w:rPr>
                <w:rFonts w:ascii="Arial" w:eastAsiaTheme="minorHAnsi" w:hAnsi="Arial" w:cs="Arial"/>
                <w:sz w:val="22"/>
                <w:szCs w:val="22"/>
              </w:rPr>
              <w:t xml:space="preserve">) - </w:t>
            </w:r>
            <w:r w:rsidR="006F4AFF" w:rsidRPr="006F4AFF">
              <w:rPr>
                <w:rFonts w:ascii="Arial" w:hAnsi="Arial" w:cs="Arial"/>
                <w:sz w:val="22"/>
                <w:szCs w:val="22"/>
              </w:rPr>
              <w:t>кап. ремонт</w:t>
            </w:r>
            <w:r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: </w:t>
            </w:r>
          </w:p>
          <w:p w14:paraId="4A1481E8" w14:textId="2F37516D" w:rsidR="00B20E7C" w:rsidRPr="006F4AFF" w:rsidRDefault="00B20E7C" w:rsidP="006F4AFF">
            <w:pPr>
              <w:pStyle w:val="a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Календарный</w:t>
            </w:r>
            <w:proofErr w:type="spellEnd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план</w:t>
            </w:r>
            <w:proofErr w:type="spellEnd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строительства</w:t>
            </w:r>
            <w:proofErr w:type="spellEnd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;</w:t>
            </w:r>
          </w:p>
          <w:p w14:paraId="0FC8750E" w14:textId="77777777" w:rsidR="00B20E7C" w:rsidRPr="006F4AFF" w:rsidRDefault="00B20E7C" w:rsidP="006F4AFF">
            <w:pPr>
              <w:pStyle w:val="a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Строительный</w:t>
            </w:r>
            <w:proofErr w:type="spellEnd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генеральный</w:t>
            </w:r>
            <w:proofErr w:type="spellEnd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план</w:t>
            </w:r>
            <w:proofErr w:type="spellEnd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;</w:t>
            </w:r>
          </w:p>
          <w:p w14:paraId="183F5069" w14:textId="5010F07A" w:rsidR="00B20E7C" w:rsidRPr="006F4AFF" w:rsidRDefault="00B20E7C" w:rsidP="006F4AFF">
            <w:pPr>
              <w:pStyle w:val="a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Организационно-технологические</w:t>
            </w:r>
            <w:proofErr w:type="spellEnd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схемы</w:t>
            </w:r>
            <w:proofErr w:type="spellEnd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6F4AFF" w:rsidRPr="006F4AFF">
              <w:rPr>
                <w:rFonts w:ascii="Arial" w:eastAsiaTheme="minorHAnsi" w:hAnsi="Arial" w:cs="Arial"/>
                <w:sz w:val="22"/>
                <w:szCs w:val="22"/>
              </w:rPr>
              <w:t>строительства</w:t>
            </w:r>
            <w:proofErr w:type="spellEnd"/>
            <w:r w:rsidRPr="006F4AFF">
              <w:rPr>
                <w:rFonts w:ascii="Arial" w:eastAsiaTheme="minorHAnsi" w:hAnsi="Arial" w:cs="Arial"/>
                <w:sz w:val="22"/>
                <w:szCs w:val="22"/>
              </w:rPr>
              <w:t>;</w:t>
            </w:r>
          </w:p>
          <w:p w14:paraId="4FFC9A12" w14:textId="35BE3F8F" w:rsidR="00B20E7C" w:rsidRPr="00397BC4" w:rsidRDefault="00B20E7C" w:rsidP="006F4AFF">
            <w:pPr>
              <w:pStyle w:val="a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 w:rsidRPr="00397BC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Ведомость потребности в основных строительных машинах и транспортных средствах по </w:t>
            </w:r>
            <w:r w:rsidRPr="00397BC4">
              <w:rPr>
                <w:rFonts w:ascii="Arial" w:hAnsi="Arial" w:cs="Arial"/>
                <w:sz w:val="22"/>
                <w:szCs w:val="22"/>
                <w:lang w:val="ru-RU"/>
              </w:rPr>
              <w:t>кап. ремонту</w:t>
            </w:r>
            <w:r w:rsidRPr="00397BC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14:paraId="378F9D8F" w14:textId="2BCB938A" w:rsidR="009A59E1" w:rsidRPr="00397BC4" w:rsidRDefault="00B20E7C" w:rsidP="006F4AFF">
            <w:pPr>
              <w:pStyle w:val="aa"/>
              <w:numPr>
                <w:ilvl w:val="0"/>
                <w:numId w:val="42"/>
              </w:numPr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 w:rsidRPr="00397BC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lastRenderedPageBreak/>
              <w:t xml:space="preserve">Расчет потребности в кадрах строителей по основным категориям и периодам </w:t>
            </w:r>
            <w:r w:rsidRPr="00397BC4">
              <w:rPr>
                <w:rFonts w:ascii="Arial" w:hAnsi="Arial" w:cs="Arial"/>
                <w:sz w:val="22"/>
                <w:szCs w:val="22"/>
                <w:lang w:val="ru-RU"/>
              </w:rPr>
              <w:t xml:space="preserve">кап. </w:t>
            </w:r>
            <w:r w:rsidR="006F4AFF" w:rsidRPr="00397BC4">
              <w:rPr>
                <w:rFonts w:ascii="Arial" w:hAnsi="Arial" w:cs="Arial"/>
                <w:sz w:val="22"/>
                <w:szCs w:val="22"/>
                <w:lang w:val="ru-RU"/>
              </w:rPr>
              <w:t>р</w:t>
            </w:r>
            <w:r w:rsidRPr="00397BC4">
              <w:rPr>
                <w:rFonts w:ascii="Arial" w:hAnsi="Arial" w:cs="Arial"/>
                <w:sz w:val="22"/>
                <w:szCs w:val="22"/>
                <w:lang w:val="ru-RU"/>
              </w:rPr>
              <w:t>емонта.</w:t>
            </w:r>
          </w:p>
          <w:p w14:paraId="5750A3EC" w14:textId="550D3DF7" w:rsidR="005807F2" w:rsidRPr="006F4AFF" w:rsidRDefault="009A59E1" w:rsidP="006F4AFF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6F4AFF">
              <w:rPr>
                <w:rFonts w:ascii="Arial" w:eastAsiaTheme="minorHAnsi" w:hAnsi="Arial" w:cs="Arial"/>
                <w:sz w:val="22"/>
                <w:szCs w:val="22"/>
              </w:rPr>
              <w:t>4</w:t>
            </w:r>
            <w:r w:rsidR="005807F2" w:rsidRPr="006F4AFF">
              <w:rPr>
                <w:rFonts w:ascii="Arial" w:eastAsiaTheme="minorHAnsi" w:hAnsi="Arial" w:cs="Arial"/>
                <w:sz w:val="22"/>
                <w:szCs w:val="22"/>
              </w:rPr>
              <w:t>. Разработка сметной документации, включая необходимые расчеты.</w:t>
            </w:r>
          </w:p>
        </w:tc>
      </w:tr>
      <w:tr w:rsidR="005807F2" w14:paraId="196E4D83" w14:textId="77777777" w:rsidTr="007771AD">
        <w:tc>
          <w:tcPr>
            <w:tcW w:w="675" w:type="dxa"/>
          </w:tcPr>
          <w:p w14:paraId="5BD03D06" w14:textId="627392A9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9D27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14:paraId="5EC1F8FA" w14:textId="77777777" w:rsidR="005807F2" w:rsidRPr="005807F2" w:rsidRDefault="005807F2" w:rsidP="00790E06">
            <w:pPr>
              <w:pStyle w:val="a3"/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Требования к выполнению инструментального обследования</w:t>
            </w:r>
          </w:p>
        </w:tc>
        <w:tc>
          <w:tcPr>
            <w:tcW w:w="7058" w:type="dxa"/>
            <w:vAlign w:val="center"/>
          </w:tcPr>
          <w:p w14:paraId="52797AF1" w14:textId="5B60CC9A" w:rsidR="005807F2" w:rsidRPr="005807F2" w:rsidRDefault="005807F2" w:rsidP="005807F2">
            <w:pPr>
              <w:tabs>
                <w:tab w:val="left" w:pos="34"/>
              </w:tabs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 xml:space="preserve">Выполнить инструментальное обследование несущих конструкций </w:t>
            </w:r>
            <w:r w:rsidR="00790E06" w:rsidRPr="005807F2">
              <w:rPr>
                <w:rFonts w:ascii="Arial" w:hAnsi="Arial" w:cs="Arial"/>
                <w:sz w:val="22"/>
                <w:szCs w:val="22"/>
              </w:rPr>
              <w:t>резервуара</w:t>
            </w: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 xml:space="preserve"> и проверочных расчетов </w:t>
            </w:r>
            <w:r w:rsidR="00790E06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стального</w:t>
            </w: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 xml:space="preserve"> каркаса </w:t>
            </w:r>
            <w:r w:rsidR="00790E06" w:rsidRPr="005807F2">
              <w:rPr>
                <w:rFonts w:ascii="Arial" w:hAnsi="Arial" w:cs="Arial"/>
                <w:sz w:val="22"/>
                <w:szCs w:val="22"/>
              </w:rPr>
              <w:t>резервуара</w:t>
            </w:r>
            <w:r w:rsidR="00790E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на увеличение нагрузок в связи с изменением конструкции.</w:t>
            </w:r>
          </w:p>
        </w:tc>
      </w:tr>
      <w:tr w:rsidR="005807F2" w14:paraId="6DF3BAA1" w14:textId="77777777" w:rsidTr="007771AD">
        <w:tc>
          <w:tcPr>
            <w:tcW w:w="675" w:type="dxa"/>
          </w:tcPr>
          <w:p w14:paraId="37A06BE3" w14:textId="33CD2091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D27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1" w:type="dxa"/>
          </w:tcPr>
          <w:p w14:paraId="2057C061" w14:textId="77777777" w:rsidR="005807F2" w:rsidRPr="005807F2" w:rsidRDefault="005807F2" w:rsidP="0047205A">
            <w:pPr>
              <w:pStyle w:val="a3"/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7058" w:type="dxa"/>
            <w:vAlign w:val="center"/>
          </w:tcPr>
          <w:p w14:paraId="617C05B4" w14:textId="77777777" w:rsidR="005807F2" w:rsidRPr="005807F2" w:rsidRDefault="005807F2" w:rsidP="005807F2">
            <w:pPr>
              <w:pStyle w:val="a3"/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sz w:val="22"/>
                <w:szCs w:val="22"/>
              </w:rPr>
              <w:t>один этап</w:t>
            </w:r>
          </w:p>
        </w:tc>
      </w:tr>
      <w:tr w:rsidR="005807F2" w14:paraId="48C91D8B" w14:textId="77777777" w:rsidTr="007771AD">
        <w:tc>
          <w:tcPr>
            <w:tcW w:w="675" w:type="dxa"/>
          </w:tcPr>
          <w:p w14:paraId="425CC8DB" w14:textId="1664B179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D272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1" w:type="dxa"/>
          </w:tcPr>
          <w:p w14:paraId="7C92478E" w14:textId="77777777" w:rsidR="005807F2" w:rsidRPr="005807F2" w:rsidRDefault="005807F2" w:rsidP="0085402E">
            <w:pPr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Fonts w:ascii="Arial" w:eastAsia="Calibri" w:hAnsi="Arial" w:cs="Arial"/>
                <w:sz w:val="22"/>
                <w:szCs w:val="22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7058" w:type="dxa"/>
            <w:vAlign w:val="center"/>
          </w:tcPr>
          <w:p w14:paraId="760DCCDA" w14:textId="12A915B3" w:rsidR="005807F2" w:rsidRDefault="005807F2" w:rsidP="00833471">
            <w:pPr>
              <w:pStyle w:val="2"/>
              <w:shd w:val="clear" w:color="auto" w:fill="FFFFFF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Fonts w:ascii="Arial" w:hAnsi="Arial" w:cs="Arial"/>
                <w:sz w:val="22"/>
                <w:szCs w:val="22"/>
              </w:rPr>
              <w:t>При разработке конструктивных решений учесть:</w:t>
            </w:r>
          </w:p>
          <w:p w14:paraId="7BB22301" w14:textId="3AE9EDC9" w:rsidR="00833471" w:rsidRPr="00833471" w:rsidRDefault="00833471" w:rsidP="00833471">
            <w:pPr>
              <w:pStyle w:val="2"/>
              <w:shd w:val="clear" w:color="auto" w:fill="FFFFFF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3471">
              <w:rPr>
                <w:rFonts w:ascii="Arial" w:hAnsi="Arial" w:cs="Arial"/>
                <w:sz w:val="22"/>
                <w:szCs w:val="22"/>
              </w:rPr>
              <w:t xml:space="preserve">разработка проекта КМ на </w:t>
            </w:r>
            <w:r w:rsidR="00B20E7C">
              <w:rPr>
                <w:rFonts w:ascii="Arial" w:hAnsi="Arial" w:cs="Arial"/>
                <w:sz w:val="22"/>
                <w:szCs w:val="22"/>
              </w:rPr>
              <w:t>кап. ремонт</w:t>
            </w:r>
            <w:r w:rsidR="00B20E7C" w:rsidRPr="00833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4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резервуара № </w:t>
            </w:r>
            <w:r w:rsidR="00397BC4" w:rsidRPr="00803459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  <w:r w:rsidR="00397BC4" w:rsidRPr="00833471">
              <w:rPr>
                <w:rFonts w:ascii="Arial" w:hAnsi="Arial" w:cs="Arial"/>
                <w:sz w:val="22"/>
                <w:szCs w:val="22"/>
              </w:rPr>
              <w:t xml:space="preserve"> выполняется</w:t>
            </w:r>
            <w:r w:rsidRPr="00833471">
              <w:rPr>
                <w:rFonts w:ascii="Arial" w:hAnsi="Arial" w:cs="Arial"/>
                <w:sz w:val="22"/>
                <w:szCs w:val="22"/>
              </w:rPr>
              <w:t xml:space="preserve"> в соответствии с требованиями СНиП ІІ-23-81*, СНиП 3.03.01-87, СНиП 2.09.03-85, СНиП 2.01.07-85, ИТН – 93.</w:t>
            </w:r>
          </w:p>
          <w:p w14:paraId="0A78C408" w14:textId="33FAAE29" w:rsidR="005807F2" w:rsidRPr="005807F2" w:rsidRDefault="005807F2" w:rsidP="005807F2">
            <w:pPr>
              <w:pStyle w:val="2"/>
              <w:shd w:val="clear" w:color="auto" w:fill="FFFFFF"/>
              <w:jc w:val="left"/>
              <w:rPr>
                <w:rStyle w:val="23"/>
                <w:rFonts w:ascii="Arial" w:eastAsiaTheme="minorHAnsi" w:hAnsi="Arial" w:cs="Arial"/>
                <w:b/>
                <w:sz w:val="22"/>
                <w:szCs w:val="22"/>
              </w:rPr>
            </w:pPr>
            <w:r w:rsidRPr="005807F2">
              <w:rPr>
                <w:rFonts w:ascii="Arial" w:hAnsi="Arial" w:cs="Arial"/>
                <w:sz w:val="22"/>
                <w:szCs w:val="22"/>
              </w:rPr>
              <w:t>-</w:t>
            </w:r>
            <w:r w:rsidR="008540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7F2">
              <w:rPr>
                <w:rFonts w:ascii="Arial" w:hAnsi="Arial" w:cs="Arial"/>
                <w:sz w:val="22"/>
                <w:szCs w:val="22"/>
              </w:rPr>
              <w:t xml:space="preserve">результаты инструментального </w:t>
            </w:r>
            <w:r w:rsidRPr="005807F2">
              <w:rPr>
                <w:rStyle w:val="23"/>
                <w:rFonts w:ascii="Arial" w:eastAsiaTheme="minorHAnsi" w:hAnsi="Arial" w:cs="Arial"/>
                <w:bCs/>
                <w:sz w:val="22"/>
                <w:szCs w:val="22"/>
              </w:rPr>
              <w:t xml:space="preserve">обследования </w:t>
            </w:r>
            <w:r w:rsidR="0085402E" w:rsidRPr="005807F2">
              <w:rPr>
                <w:rFonts w:ascii="Arial" w:eastAsia="Calibri" w:hAnsi="Arial" w:cs="Arial"/>
                <w:sz w:val="22"/>
                <w:szCs w:val="22"/>
              </w:rPr>
              <w:t>сооружения</w:t>
            </w:r>
            <w:r w:rsidRPr="005807F2">
              <w:rPr>
                <w:rStyle w:val="23"/>
                <w:rFonts w:ascii="Arial" w:eastAsiaTheme="minorHAnsi" w:hAnsi="Arial" w:cs="Arial"/>
                <w:bCs/>
                <w:sz w:val="22"/>
                <w:szCs w:val="22"/>
              </w:rPr>
              <w:t>;</w:t>
            </w:r>
          </w:p>
          <w:p w14:paraId="56050BB2" w14:textId="66513B63" w:rsidR="005807F2" w:rsidRPr="005807F2" w:rsidRDefault="005807F2" w:rsidP="005807F2">
            <w:pPr>
              <w:pStyle w:val="2"/>
              <w:shd w:val="clear" w:color="auto" w:fill="FFFFFF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7F2">
              <w:rPr>
                <w:rStyle w:val="23"/>
                <w:rFonts w:ascii="Arial" w:eastAsiaTheme="minorHAnsi" w:hAnsi="Arial" w:cs="Arial"/>
                <w:bCs/>
                <w:sz w:val="22"/>
                <w:szCs w:val="22"/>
              </w:rPr>
              <w:t>-</w:t>
            </w:r>
            <w:r w:rsidR="0085402E">
              <w:rPr>
                <w:rStyle w:val="23"/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5807F2">
              <w:rPr>
                <w:rFonts w:ascii="Arial" w:hAnsi="Arial" w:cs="Arial"/>
                <w:sz w:val="22"/>
                <w:szCs w:val="22"/>
              </w:rPr>
              <w:t>климатические характеристики местности;</w:t>
            </w:r>
          </w:p>
          <w:p w14:paraId="1A9E8CA0" w14:textId="6BA648C1" w:rsidR="005807F2" w:rsidRPr="005807F2" w:rsidRDefault="005807F2" w:rsidP="005807F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Fonts w:ascii="Arial" w:hAnsi="Arial" w:cs="Arial"/>
                <w:sz w:val="22"/>
                <w:szCs w:val="22"/>
              </w:rPr>
              <w:t xml:space="preserve">- инженерные, и гидрогеологические условия в зоне </w:t>
            </w:r>
            <w:r w:rsidR="0085402E" w:rsidRPr="005807F2">
              <w:rPr>
                <w:rFonts w:ascii="Arial" w:eastAsia="Calibri" w:hAnsi="Arial" w:cs="Arial"/>
                <w:sz w:val="22"/>
                <w:szCs w:val="22"/>
              </w:rPr>
              <w:t>сооружения</w:t>
            </w:r>
            <w:r w:rsidRPr="005807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F858B40" w14:textId="32F8229A" w:rsidR="005807F2" w:rsidRPr="005807F2" w:rsidRDefault="005807F2" w:rsidP="005807F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Fonts w:ascii="Arial" w:hAnsi="Arial" w:cs="Arial"/>
                <w:sz w:val="22"/>
                <w:szCs w:val="22"/>
              </w:rPr>
              <w:t>- назначение объекта;</w:t>
            </w:r>
          </w:p>
          <w:p w14:paraId="513BE7C5" w14:textId="5F58A6F1" w:rsidR="005807F2" w:rsidRPr="005807F2" w:rsidRDefault="005807F2" w:rsidP="005807F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807F2">
              <w:rPr>
                <w:rFonts w:ascii="Arial" w:hAnsi="Arial" w:cs="Arial"/>
                <w:sz w:val="22"/>
                <w:szCs w:val="22"/>
              </w:rPr>
              <w:t xml:space="preserve">- технико-эксплуатационные свойства применяемых стройматериалов, обеспечивающих необходимые прочностные и </w:t>
            </w:r>
            <w:proofErr w:type="spellStart"/>
            <w:r w:rsidRPr="005807F2">
              <w:rPr>
                <w:rFonts w:ascii="Arial" w:hAnsi="Arial" w:cs="Arial"/>
                <w:sz w:val="22"/>
                <w:szCs w:val="22"/>
              </w:rPr>
              <w:t>жесткостные</w:t>
            </w:r>
            <w:proofErr w:type="spellEnd"/>
            <w:r w:rsidRPr="005807F2">
              <w:rPr>
                <w:rFonts w:ascii="Arial" w:hAnsi="Arial" w:cs="Arial"/>
                <w:sz w:val="22"/>
                <w:szCs w:val="22"/>
              </w:rPr>
              <w:t xml:space="preserve"> параметры </w:t>
            </w:r>
            <w:r w:rsidR="0085402E" w:rsidRPr="005807F2">
              <w:rPr>
                <w:rFonts w:ascii="Arial" w:eastAsia="Calibri" w:hAnsi="Arial" w:cs="Arial"/>
                <w:sz w:val="22"/>
                <w:szCs w:val="22"/>
              </w:rPr>
              <w:t>сооружения</w:t>
            </w:r>
            <w:r w:rsidRPr="005807F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1C62012" w14:textId="26E1AE5B" w:rsidR="005807F2" w:rsidRPr="005807F2" w:rsidRDefault="005807F2" w:rsidP="0085402E">
            <w:pPr>
              <w:pStyle w:val="af0"/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5807F2">
              <w:rPr>
                <w:rFonts w:ascii="Arial" w:eastAsia="Calibri" w:hAnsi="Arial" w:cs="Arial"/>
                <w:sz w:val="22"/>
                <w:szCs w:val="22"/>
              </w:rPr>
              <w:t xml:space="preserve">Предложения по конструктивным решениям </w:t>
            </w:r>
            <w:r w:rsidR="0085402E" w:rsidRPr="005807F2">
              <w:rPr>
                <w:rFonts w:ascii="Arial" w:eastAsia="Calibri" w:hAnsi="Arial" w:cs="Arial"/>
                <w:sz w:val="22"/>
                <w:szCs w:val="22"/>
              </w:rPr>
              <w:t>сооружения</w:t>
            </w:r>
            <w:r w:rsidR="0085402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807F2">
              <w:rPr>
                <w:rFonts w:ascii="Arial" w:eastAsia="Calibri" w:hAnsi="Arial" w:cs="Arial"/>
                <w:sz w:val="22"/>
                <w:szCs w:val="22"/>
              </w:rPr>
              <w:t>предоставить заказчику на согласование.</w:t>
            </w:r>
          </w:p>
        </w:tc>
      </w:tr>
      <w:tr w:rsidR="005807F2" w14:paraId="3AE9CD9D" w14:textId="77777777" w:rsidTr="007771AD">
        <w:tc>
          <w:tcPr>
            <w:tcW w:w="675" w:type="dxa"/>
          </w:tcPr>
          <w:p w14:paraId="667F4785" w14:textId="0309D53E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D272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1" w:type="dxa"/>
          </w:tcPr>
          <w:p w14:paraId="3BE793FB" w14:textId="77777777" w:rsidR="005807F2" w:rsidRPr="005807F2" w:rsidRDefault="005807F2" w:rsidP="0047205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807F2">
              <w:rPr>
                <w:rFonts w:ascii="Arial" w:eastAsia="Calibri" w:hAnsi="Arial" w:cs="Arial"/>
                <w:sz w:val="22"/>
                <w:szCs w:val="22"/>
              </w:rPr>
              <w:t>Требования к сметной</w:t>
            </w:r>
          </w:p>
          <w:p w14:paraId="3E24D5C8" w14:textId="77777777" w:rsidR="005807F2" w:rsidRPr="005807F2" w:rsidRDefault="005807F2" w:rsidP="0047205A">
            <w:pPr>
              <w:rPr>
                <w:rStyle w:val="211pt"/>
                <w:rFonts w:ascii="Arial" w:eastAsiaTheme="minorHAnsi" w:hAnsi="Arial" w:cs="Arial"/>
              </w:rPr>
            </w:pPr>
            <w:r w:rsidRPr="005807F2">
              <w:rPr>
                <w:rFonts w:ascii="Arial" w:eastAsia="Calibri" w:hAnsi="Arial" w:cs="Arial"/>
                <w:sz w:val="22"/>
                <w:szCs w:val="22"/>
              </w:rPr>
              <w:t>документации</w:t>
            </w:r>
          </w:p>
        </w:tc>
        <w:tc>
          <w:tcPr>
            <w:tcW w:w="7058" w:type="dxa"/>
            <w:vAlign w:val="center"/>
          </w:tcPr>
          <w:p w14:paraId="262A2C14" w14:textId="4ACB01C2" w:rsidR="005807F2" w:rsidRPr="005807F2" w:rsidRDefault="0085402E" w:rsidP="005807F2">
            <w:pPr>
              <w:rPr>
                <w:rStyle w:val="23"/>
                <w:rFonts w:ascii="Arial" w:eastAsiaTheme="minorHAnsi" w:hAnsi="Arial" w:cs="Arial"/>
                <w:sz w:val="22"/>
                <w:szCs w:val="22"/>
              </w:rPr>
            </w:pPr>
            <w:r w:rsidRPr="005807F2">
              <w:rPr>
                <w:rFonts w:ascii="Arial" w:eastAsia="Calibri" w:hAnsi="Arial" w:cs="Arial"/>
                <w:sz w:val="22"/>
                <w:szCs w:val="22"/>
              </w:rPr>
              <w:t>Сметную документацию составить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 в </w:t>
            </w:r>
            <w:r w:rsidR="00D14526">
              <w:rPr>
                <w:rFonts w:ascii="Arial" w:eastAsia="Calibri" w:hAnsi="Arial" w:cs="Arial"/>
                <w:sz w:val="22"/>
                <w:szCs w:val="22"/>
                <w:lang w:val="en-US"/>
              </w:rPr>
              <w:t>Excel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 с применение</w:t>
            </w:r>
            <w:r w:rsidR="00D14526" w:rsidRPr="00D1452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14526">
              <w:rPr>
                <w:rFonts w:ascii="Arial" w:eastAsia="Calibri" w:hAnsi="Arial" w:cs="Arial"/>
                <w:sz w:val="22"/>
                <w:szCs w:val="22"/>
              </w:rPr>
              <w:t>ресурсного метода по ценам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 актуальных на момент </w:t>
            </w:r>
            <w:r w:rsidRPr="005807F2">
              <w:rPr>
                <w:rFonts w:ascii="Arial" w:eastAsia="Calibri" w:hAnsi="Arial" w:cs="Arial"/>
                <w:sz w:val="22"/>
                <w:szCs w:val="22"/>
              </w:rPr>
              <w:t>выполнения проектно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-сметной документации. </w:t>
            </w:r>
          </w:p>
        </w:tc>
      </w:tr>
      <w:tr w:rsidR="005807F2" w14:paraId="79CBB356" w14:textId="77777777" w:rsidTr="007771AD">
        <w:tc>
          <w:tcPr>
            <w:tcW w:w="675" w:type="dxa"/>
          </w:tcPr>
          <w:p w14:paraId="7A8EA266" w14:textId="45BD146A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D27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1" w:type="dxa"/>
          </w:tcPr>
          <w:p w14:paraId="4CF92BB9" w14:textId="77777777" w:rsidR="005807F2" w:rsidRPr="005807F2" w:rsidRDefault="005807F2" w:rsidP="0047205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807F2">
              <w:rPr>
                <w:rFonts w:ascii="Arial" w:eastAsia="Calibri" w:hAnsi="Arial" w:cs="Arial"/>
                <w:sz w:val="22"/>
                <w:szCs w:val="22"/>
              </w:rPr>
              <w:t>Требования к качеству работ</w:t>
            </w:r>
          </w:p>
        </w:tc>
        <w:tc>
          <w:tcPr>
            <w:tcW w:w="7058" w:type="dxa"/>
            <w:vAlign w:val="center"/>
          </w:tcPr>
          <w:p w14:paraId="0E0F3E0A" w14:textId="6164352E" w:rsidR="005807F2" w:rsidRPr="005807F2" w:rsidRDefault="00D14526" w:rsidP="005807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807F2">
              <w:rPr>
                <w:rFonts w:ascii="Arial" w:eastAsia="Calibri" w:hAnsi="Arial" w:cs="Arial"/>
                <w:sz w:val="22"/>
                <w:szCs w:val="22"/>
              </w:rPr>
              <w:t>Оформление проектно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5807F2">
              <w:rPr>
                <w:rFonts w:ascii="Arial" w:eastAsia="Calibri" w:hAnsi="Arial" w:cs="Arial"/>
                <w:sz w:val="22"/>
                <w:szCs w:val="22"/>
              </w:rPr>
              <w:t>сметной документации выполнить в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807F2">
              <w:rPr>
                <w:rFonts w:ascii="Arial" w:eastAsia="Calibri" w:hAnsi="Arial" w:cs="Arial"/>
                <w:sz w:val="22"/>
                <w:szCs w:val="22"/>
              </w:rPr>
              <w:t>соответствии с государственными стандартами системы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 проектной документации для строительства, а также </w:t>
            </w:r>
            <w:r w:rsidRPr="005807F2">
              <w:rPr>
                <w:rFonts w:ascii="Arial" w:eastAsia="Calibri" w:hAnsi="Arial" w:cs="Arial"/>
                <w:sz w:val="22"/>
                <w:szCs w:val="22"/>
              </w:rPr>
              <w:t>государственными стандартами единой системы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807F2">
              <w:rPr>
                <w:rFonts w:ascii="Arial" w:eastAsia="Calibri" w:hAnsi="Arial" w:cs="Arial"/>
                <w:sz w:val="22"/>
                <w:szCs w:val="22"/>
              </w:rPr>
              <w:t>конструкторской документации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 и иными </w:t>
            </w:r>
            <w:r w:rsidRPr="005807F2">
              <w:rPr>
                <w:rFonts w:ascii="Arial" w:eastAsia="Calibri" w:hAnsi="Arial" w:cs="Arial"/>
                <w:sz w:val="22"/>
                <w:szCs w:val="22"/>
              </w:rPr>
              <w:t>действующими техническими документами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. Проектно-сметную </w:t>
            </w:r>
            <w:r w:rsidRPr="005807F2">
              <w:rPr>
                <w:rFonts w:ascii="Arial" w:eastAsia="Calibri" w:hAnsi="Arial" w:cs="Arial"/>
                <w:sz w:val="22"/>
                <w:szCs w:val="22"/>
              </w:rPr>
              <w:t>документацию выполнить с учетом всех изменений к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807F2">
              <w:rPr>
                <w:rFonts w:ascii="Arial" w:eastAsia="Calibri" w:hAnsi="Arial" w:cs="Arial"/>
                <w:sz w:val="22"/>
                <w:szCs w:val="22"/>
              </w:rPr>
              <w:t>нормативам и правилам, вышедшим к моменту сдачи работ</w:t>
            </w:r>
            <w:r w:rsidR="005807F2" w:rsidRPr="005807F2">
              <w:rPr>
                <w:rFonts w:ascii="Arial" w:eastAsia="Calibri" w:hAnsi="Arial" w:cs="Arial"/>
                <w:sz w:val="22"/>
                <w:szCs w:val="22"/>
              </w:rPr>
              <w:t xml:space="preserve"> заказчику.</w:t>
            </w:r>
          </w:p>
        </w:tc>
      </w:tr>
      <w:tr w:rsidR="005807F2" w14:paraId="23A783BE" w14:textId="77777777" w:rsidTr="007771AD">
        <w:tc>
          <w:tcPr>
            <w:tcW w:w="675" w:type="dxa"/>
          </w:tcPr>
          <w:p w14:paraId="16ABE2CE" w14:textId="7FD02F4D" w:rsidR="005807F2" w:rsidRPr="005807F2" w:rsidRDefault="005807F2" w:rsidP="00472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F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D272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1" w:type="dxa"/>
          </w:tcPr>
          <w:p w14:paraId="43E87968" w14:textId="47BDDE20" w:rsidR="005807F2" w:rsidRPr="005807F2" w:rsidRDefault="005807F2" w:rsidP="00B93E7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807F2">
              <w:rPr>
                <w:rFonts w:ascii="Arial" w:eastAsia="Calibri" w:hAnsi="Arial" w:cs="Arial"/>
                <w:sz w:val="22"/>
                <w:szCs w:val="22"/>
              </w:rPr>
              <w:t>Требование по передаче</w:t>
            </w:r>
            <w:r w:rsidR="00B93E7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807F2">
              <w:rPr>
                <w:rFonts w:ascii="Arial" w:eastAsia="Calibri" w:hAnsi="Arial" w:cs="Arial"/>
                <w:sz w:val="22"/>
                <w:szCs w:val="22"/>
              </w:rPr>
              <w:t>заказчику технических и иных документов по завершению и сдаче услуг</w:t>
            </w:r>
          </w:p>
        </w:tc>
        <w:tc>
          <w:tcPr>
            <w:tcW w:w="7058" w:type="dxa"/>
            <w:vAlign w:val="center"/>
          </w:tcPr>
          <w:p w14:paraId="48865509" w14:textId="28AF50B7" w:rsidR="005807F2" w:rsidRPr="00A46C20" w:rsidRDefault="00D14526" w:rsidP="005807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46C20">
              <w:rPr>
                <w:rFonts w:ascii="Arial" w:eastAsia="Calibri" w:hAnsi="Arial" w:cs="Arial"/>
                <w:sz w:val="22"/>
                <w:szCs w:val="22"/>
              </w:rPr>
              <w:t>Заказчику передается проектно</w:t>
            </w:r>
            <w:r w:rsidR="005807F2" w:rsidRPr="00A46C20">
              <w:rPr>
                <w:rFonts w:ascii="Arial" w:eastAsia="Calibri" w:hAnsi="Arial" w:cs="Arial"/>
                <w:sz w:val="22"/>
                <w:szCs w:val="22"/>
              </w:rPr>
              <w:t xml:space="preserve">-сметная документация, согласованная в установленном порядке в 3-х экземплярах на </w:t>
            </w:r>
            <w:r w:rsidRPr="00A46C20">
              <w:rPr>
                <w:rFonts w:ascii="Arial" w:eastAsia="Calibri" w:hAnsi="Arial" w:cs="Arial"/>
                <w:sz w:val="22"/>
                <w:szCs w:val="22"/>
              </w:rPr>
              <w:t>бумажном носителе и в 1</w:t>
            </w:r>
            <w:r w:rsidR="005807F2" w:rsidRPr="00A46C20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A46C20">
              <w:rPr>
                <w:rFonts w:ascii="Arial" w:eastAsia="Calibri" w:hAnsi="Arial" w:cs="Arial"/>
                <w:sz w:val="22"/>
                <w:szCs w:val="22"/>
              </w:rPr>
              <w:t>м экземпляре на электронном</w:t>
            </w:r>
            <w:r w:rsidR="005807F2" w:rsidRPr="00A46C20">
              <w:rPr>
                <w:rFonts w:ascii="Arial" w:eastAsia="Calibri" w:hAnsi="Arial" w:cs="Arial"/>
                <w:sz w:val="22"/>
                <w:szCs w:val="22"/>
              </w:rPr>
              <w:t xml:space="preserve"> носителе в следующих видах и форматах:</w:t>
            </w:r>
          </w:p>
          <w:p w14:paraId="14074295" w14:textId="77777777" w:rsidR="00D14526" w:rsidRPr="00A46C20" w:rsidRDefault="00D14526" w:rsidP="005807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4791455" w14:textId="33A9CC16" w:rsidR="005807F2" w:rsidRPr="00A46C20" w:rsidRDefault="005807F2" w:rsidP="005807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46C20">
              <w:rPr>
                <w:rFonts w:ascii="Arial" w:eastAsia="Calibri" w:hAnsi="Arial" w:cs="Arial"/>
                <w:sz w:val="22"/>
                <w:szCs w:val="22"/>
              </w:rPr>
              <w:t>Проектная документация (текстовая часть):</w:t>
            </w:r>
          </w:p>
          <w:p w14:paraId="3A323862" w14:textId="03A976C0" w:rsidR="00D14526" w:rsidRPr="009A59E1" w:rsidRDefault="005807F2" w:rsidP="005807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46C20">
              <w:rPr>
                <w:rFonts w:ascii="Arial" w:eastAsia="Calibri" w:hAnsi="Arial" w:cs="Arial"/>
                <w:sz w:val="22"/>
                <w:szCs w:val="22"/>
                <w:lang w:val="en-US"/>
              </w:rPr>
              <w:t>Word</w:t>
            </w:r>
            <w:r w:rsidR="00A46C20" w:rsidRPr="009A59E1">
              <w:rPr>
                <w:rFonts w:ascii="Arial" w:eastAsia="Calibri" w:hAnsi="Arial" w:cs="Arial"/>
                <w:sz w:val="22"/>
                <w:szCs w:val="22"/>
              </w:rPr>
              <w:t xml:space="preserve"> (.</w:t>
            </w:r>
            <w:r w:rsidR="00A46C20" w:rsidRPr="00A46C20">
              <w:rPr>
                <w:rFonts w:ascii="Arial" w:eastAsia="Calibri" w:hAnsi="Arial" w:cs="Arial"/>
                <w:sz w:val="22"/>
                <w:szCs w:val="22"/>
                <w:lang w:val="en-US"/>
              </w:rPr>
              <w:t>docx</w:t>
            </w:r>
            <w:r w:rsidR="00A46C20" w:rsidRPr="009A59E1">
              <w:rPr>
                <w:rFonts w:ascii="Arial" w:eastAsia="Calibri" w:hAnsi="Arial" w:cs="Arial"/>
                <w:sz w:val="22"/>
                <w:szCs w:val="22"/>
              </w:rPr>
              <w:t>);</w:t>
            </w:r>
            <w:r w:rsidRPr="009A59E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46C20" w:rsidRPr="00A46C20">
              <w:rPr>
                <w:rFonts w:ascii="Arial" w:eastAsia="Calibri" w:hAnsi="Arial" w:cs="Arial"/>
                <w:sz w:val="22"/>
                <w:szCs w:val="22"/>
                <w:lang w:val="en-US"/>
              </w:rPr>
              <w:t>Adobe</w:t>
            </w:r>
            <w:r w:rsidR="00A46C20" w:rsidRPr="009A59E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46C20" w:rsidRPr="00A46C20">
              <w:rPr>
                <w:rFonts w:ascii="Arial" w:eastAsia="Calibri" w:hAnsi="Arial" w:cs="Arial"/>
                <w:sz w:val="22"/>
                <w:szCs w:val="22"/>
                <w:lang w:val="en-US"/>
              </w:rPr>
              <w:t>Acrobat</w:t>
            </w:r>
            <w:r w:rsidR="00A46C20" w:rsidRPr="009A59E1">
              <w:rPr>
                <w:rFonts w:ascii="Arial" w:eastAsia="Calibri" w:hAnsi="Arial" w:cs="Arial"/>
                <w:sz w:val="22"/>
                <w:szCs w:val="22"/>
              </w:rPr>
              <w:t xml:space="preserve"> (.</w:t>
            </w:r>
            <w:r w:rsidRPr="00A46C20">
              <w:rPr>
                <w:rFonts w:ascii="Arial" w:eastAsia="Calibri" w:hAnsi="Arial" w:cs="Arial"/>
                <w:sz w:val="22"/>
                <w:szCs w:val="22"/>
                <w:lang w:val="en-US"/>
              </w:rPr>
              <w:t>pdf</w:t>
            </w:r>
            <w:r w:rsidR="00A46C20" w:rsidRPr="009A59E1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  <w:p w14:paraId="784C09EB" w14:textId="77777777" w:rsidR="00A46C20" w:rsidRPr="009A59E1" w:rsidRDefault="00A46C20" w:rsidP="005807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E714472" w14:textId="79871B4A" w:rsidR="00A46C20" w:rsidRPr="00A46C20" w:rsidRDefault="005807F2" w:rsidP="005807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46C20">
              <w:rPr>
                <w:rFonts w:ascii="Arial" w:eastAsia="Calibri" w:hAnsi="Arial" w:cs="Arial"/>
                <w:sz w:val="22"/>
                <w:szCs w:val="22"/>
              </w:rPr>
              <w:t xml:space="preserve">Проектная </w:t>
            </w:r>
            <w:r w:rsidR="00D14526" w:rsidRPr="00A46C20">
              <w:rPr>
                <w:rFonts w:ascii="Arial" w:eastAsia="Calibri" w:hAnsi="Arial" w:cs="Arial"/>
                <w:sz w:val="22"/>
                <w:szCs w:val="22"/>
              </w:rPr>
              <w:t>документация (</w:t>
            </w:r>
            <w:r w:rsidRPr="00A46C20">
              <w:rPr>
                <w:rFonts w:ascii="Arial" w:eastAsia="Calibri" w:hAnsi="Arial" w:cs="Arial"/>
                <w:sz w:val="22"/>
                <w:szCs w:val="22"/>
              </w:rPr>
              <w:t xml:space="preserve">графическая часть): </w:t>
            </w:r>
          </w:p>
          <w:p w14:paraId="74754087" w14:textId="173D5D73" w:rsidR="005807F2" w:rsidRPr="009A59E1" w:rsidRDefault="00A46C20" w:rsidP="005807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46C20">
              <w:rPr>
                <w:rFonts w:ascii="Arial" w:eastAsia="Calibri" w:hAnsi="Arial" w:cs="Arial"/>
                <w:sz w:val="22"/>
                <w:szCs w:val="22"/>
                <w:lang w:val="en-US"/>
              </w:rPr>
              <w:t>AutoCAD</w:t>
            </w:r>
            <w:r w:rsidRPr="009A59E1">
              <w:rPr>
                <w:rFonts w:ascii="Arial" w:eastAsia="Calibri" w:hAnsi="Arial" w:cs="Arial"/>
                <w:sz w:val="22"/>
                <w:szCs w:val="22"/>
              </w:rPr>
              <w:t xml:space="preserve"> (.</w:t>
            </w:r>
            <w:r w:rsidRPr="00A46C20">
              <w:rPr>
                <w:rFonts w:ascii="Arial" w:eastAsia="Calibri" w:hAnsi="Arial" w:cs="Arial"/>
                <w:sz w:val="22"/>
                <w:szCs w:val="22"/>
                <w:lang w:val="en-US"/>
              </w:rPr>
              <w:t>dwg</w:t>
            </w:r>
            <w:r w:rsidRPr="009A59E1">
              <w:rPr>
                <w:rFonts w:ascii="Arial" w:eastAsia="Calibri" w:hAnsi="Arial" w:cs="Arial"/>
                <w:sz w:val="22"/>
                <w:szCs w:val="22"/>
              </w:rPr>
              <w:t xml:space="preserve">); </w:t>
            </w:r>
            <w:r w:rsidRPr="00A46C20">
              <w:rPr>
                <w:rFonts w:ascii="Arial" w:eastAsia="Calibri" w:hAnsi="Arial" w:cs="Arial"/>
                <w:sz w:val="22"/>
                <w:szCs w:val="22"/>
                <w:lang w:val="en-US"/>
              </w:rPr>
              <w:t>Adobe</w:t>
            </w:r>
            <w:r w:rsidRPr="009A59E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A46C20">
              <w:rPr>
                <w:rFonts w:ascii="Arial" w:eastAsia="Calibri" w:hAnsi="Arial" w:cs="Arial"/>
                <w:sz w:val="22"/>
                <w:szCs w:val="22"/>
                <w:lang w:val="en-US"/>
              </w:rPr>
              <w:t>Acrobat</w:t>
            </w:r>
            <w:r w:rsidRPr="009A59E1">
              <w:rPr>
                <w:rFonts w:ascii="Arial" w:eastAsia="Calibri" w:hAnsi="Arial" w:cs="Arial"/>
                <w:sz w:val="22"/>
                <w:szCs w:val="22"/>
              </w:rPr>
              <w:t xml:space="preserve"> (.</w:t>
            </w:r>
            <w:r w:rsidRPr="00A46C20">
              <w:rPr>
                <w:rFonts w:ascii="Arial" w:eastAsia="Calibri" w:hAnsi="Arial" w:cs="Arial"/>
                <w:sz w:val="22"/>
                <w:szCs w:val="22"/>
                <w:lang w:val="en-US"/>
              </w:rPr>
              <w:t>pdf</w:t>
            </w:r>
            <w:r w:rsidRPr="009A59E1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5807F2" w:rsidRPr="009A59E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00CCA106" w14:textId="77777777" w:rsidR="00D14526" w:rsidRPr="009A59E1" w:rsidRDefault="00D14526" w:rsidP="005807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13970C1" w14:textId="0C801120" w:rsidR="005807F2" w:rsidRPr="00A46C20" w:rsidRDefault="00D14526" w:rsidP="005807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46C20">
              <w:rPr>
                <w:rFonts w:ascii="Arial" w:eastAsia="Calibri" w:hAnsi="Arial" w:cs="Arial"/>
                <w:sz w:val="22"/>
                <w:szCs w:val="22"/>
              </w:rPr>
              <w:t xml:space="preserve">Сметная документация передаётся в формате </w:t>
            </w:r>
            <w:proofErr w:type="spellStart"/>
            <w:r w:rsidRPr="00A46C20">
              <w:rPr>
                <w:rFonts w:ascii="Arial" w:eastAsia="Calibri" w:hAnsi="Arial" w:cs="Arial"/>
                <w:sz w:val="22"/>
                <w:szCs w:val="22"/>
              </w:rPr>
              <w:t>Еxcel</w:t>
            </w:r>
            <w:proofErr w:type="spellEnd"/>
            <w:r w:rsidR="00A46C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46C20" w:rsidRPr="00A46C20">
              <w:rPr>
                <w:rFonts w:ascii="Arial" w:eastAsia="Calibri" w:hAnsi="Arial" w:cs="Arial"/>
                <w:sz w:val="22"/>
                <w:szCs w:val="22"/>
              </w:rPr>
              <w:t>(.</w:t>
            </w:r>
            <w:proofErr w:type="spellStart"/>
            <w:r w:rsidR="00A46C20" w:rsidRPr="00A46C20">
              <w:rPr>
                <w:rFonts w:ascii="Arial" w:eastAsia="Calibri" w:hAnsi="Arial" w:cs="Arial"/>
                <w:sz w:val="22"/>
                <w:szCs w:val="22"/>
              </w:rPr>
              <w:t>xlsx</w:t>
            </w:r>
            <w:proofErr w:type="spellEnd"/>
            <w:r w:rsidR="00A46C20" w:rsidRPr="00A46C20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5807F2" w:rsidRPr="00A46C2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</w:tbl>
    <w:p w14:paraId="5EF5CBD1" w14:textId="1699079D" w:rsidR="00D610ED" w:rsidRDefault="00D610ED" w:rsidP="00280D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25544C" w14:textId="77777777" w:rsidR="00A46C20" w:rsidRPr="00D610ED" w:rsidRDefault="00A46C20" w:rsidP="00A46C20">
      <w:pPr>
        <w:rPr>
          <w:rFonts w:ascii="Arial" w:hAnsi="Arial" w:cs="Arial"/>
          <w:sz w:val="22"/>
          <w:szCs w:val="22"/>
        </w:rPr>
      </w:pPr>
      <w:r w:rsidRPr="00D610ED">
        <w:rPr>
          <w:rFonts w:ascii="Arial" w:hAnsi="Arial" w:cs="Arial"/>
          <w:sz w:val="22"/>
          <w:szCs w:val="22"/>
        </w:rPr>
        <w:t xml:space="preserve">Для дополнительной информации обращаться в ООО «Батумский нефтяной терминал» </w:t>
      </w:r>
    </w:p>
    <w:p w14:paraId="021FA62E" w14:textId="77777777" w:rsidR="00A46C20" w:rsidRPr="00D610ED" w:rsidRDefault="00A46C20" w:rsidP="00A46C20">
      <w:pPr>
        <w:rPr>
          <w:rFonts w:ascii="Arial" w:hAnsi="Arial" w:cs="Arial"/>
          <w:color w:val="000000"/>
          <w:sz w:val="22"/>
          <w:szCs w:val="22"/>
        </w:rPr>
      </w:pPr>
      <w:r w:rsidRPr="00D610ED">
        <w:rPr>
          <w:rFonts w:ascii="Arial" w:hAnsi="Arial" w:cs="Arial"/>
          <w:sz w:val="22"/>
          <w:szCs w:val="22"/>
        </w:rPr>
        <w:t>по адресу: Ул. Маяковского №4, г. Батуми, Грузия</w:t>
      </w:r>
    </w:p>
    <w:p w14:paraId="29C6390F" w14:textId="09E0A44E" w:rsidR="00A014F6" w:rsidRPr="00D610ED" w:rsidRDefault="00A014F6" w:rsidP="00A014F6">
      <w:pPr>
        <w:rPr>
          <w:rFonts w:ascii="Arial" w:hAnsi="Arial" w:cs="Arial"/>
          <w:color w:val="000000"/>
          <w:sz w:val="22"/>
          <w:szCs w:val="22"/>
        </w:rPr>
      </w:pPr>
    </w:p>
    <w:sectPr w:rsidR="00A014F6" w:rsidRPr="00D610ED" w:rsidSect="00B20E7C">
      <w:headerReference w:type="default" r:id="rId8"/>
      <w:footerReference w:type="default" r:id="rId9"/>
      <w:pgSz w:w="11907" w:h="16839" w:code="9"/>
      <w:pgMar w:top="2269" w:right="566" w:bottom="993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06F9" w14:textId="77777777" w:rsidR="00FA7CDC" w:rsidRDefault="00FA7CDC" w:rsidP="008C1951">
      <w:r>
        <w:separator/>
      </w:r>
    </w:p>
  </w:endnote>
  <w:endnote w:type="continuationSeparator" w:id="0">
    <w:p w14:paraId="5139199F" w14:textId="77777777" w:rsidR="00FA7CDC" w:rsidRDefault="00FA7CDC" w:rsidP="008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FF8F" w14:textId="29FC1781" w:rsidR="00002AC7" w:rsidRPr="005842CA" w:rsidRDefault="00002AC7" w:rsidP="008C1951">
    <w:pPr>
      <w:jc w:val="right"/>
      <w:rPr>
        <w:rFonts w:asciiTheme="minorHAnsi" w:hAnsiTheme="minorHAnsi"/>
        <w:sz w:val="16"/>
        <w:szCs w:val="16"/>
      </w:rPr>
    </w:pPr>
    <w:r w:rsidRPr="005842CA">
      <w:rPr>
        <w:rFonts w:asciiTheme="minorHAnsi" w:hAnsiTheme="minorHAnsi"/>
        <w:sz w:val="16"/>
        <w:szCs w:val="16"/>
      </w:rPr>
      <w:tab/>
    </w:r>
    <w:r w:rsidRPr="005842CA">
      <w:rPr>
        <w:rStyle w:val="a9"/>
        <w:rFonts w:asciiTheme="minorHAnsi" w:hAnsiTheme="minorHAnsi" w:cs="Arial"/>
        <w:sz w:val="16"/>
        <w:szCs w:val="16"/>
      </w:rPr>
      <w:fldChar w:fldCharType="begin"/>
    </w:r>
    <w:r w:rsidRPr="005842CA">
      <w:rPr>
        <w:rStyle w:val="a9"/>
        <w:rFonts w:asciiTheme="minorHAnsi" w:hAnsiTheme="minorHAnsi" w:cs="Arial"/>
        <w:sz w:val="16"/>
        <w:szCs w:val="16"/>
      </w:rPr>
      <w:instrText xml:space="preserve"> PAGE </w:instrText>
    </w:r>
    <w:r w:rsidRPr="005842CA">
      <w:rPr>
        <w:rStyle w:val="a9"/>
        <w:rFonts w:asciiTheme="minorHAnsi" w:hAnsiTheme="minorHAnsi" w:cs="Arial"/>
        <w:sz w:val="16"/>
        <w:szCs w:val="16"/>
      </w:rPr>
      <w:fldChar w:fldCharType="separate"/>
    </w:r>
    <w:r w:rsidR="00E43588">
      <w:rPr>
        <w:rStyle w:val="a9"/>
        <w:rFonts w:asciiTheme="minorHAnsi" w:hAnsiTheme="minorHAnsi" w:cs="Arial"/>
        <w:noProof/>
        <w:sz w:val="16"/>
        <w:szCs w:val="16"/>
      </w:rPr>
      <w:t>4</w:t>
    </w:r>
    <w:r w:rsidRPr="005842CA">
      <w:rPr>
        <w:rStyle w:val="a9"/>
        <w:rFonts w:asciiTheme="minorHAnsi" w:hAnsiTheme="minorHAnsi" w:cs="Arial"/>
        <w:sz w:val="16"/>
        <w:szCs w:val="16"/>
      </w:rPr>
      <w:fldChar w:fldCharType="end"/>
    </w:r>
    <w:r w:rsidRPr="005842CA">
      <w:rPr>
        <w:rStyle w:val="a9"/>
        <w:rFonts w:asciiTheme="minorHAnsi" w:hAnsiTheme="minorHAnsi" w:cs="Arial"/>
        <w:sz w:val="16"/>
        <w:szCs w:val="16"/>
      </w:rPr>
      <w:t xml:space="preserve"> / </w:t>
    </w:r>
    <w:r w:rsidRPr="005842CA">
      <w:rPr>
        <w:rStyle w:val="a9"/>
        <w:rFonts w:asciiTheme="minorHAnsi" w:hAnsiTheme="minorHAnsi" w:cs="Arial"/>
        <w:sz w:val="16"/>
        <w:szCs w:val="16"/>
      </w:rPr>
      <w:fldChar w:fldCharType="begin"/>
    </w:r>
    <w:r w:rsidRPr="005842CA">
      <w:rPr>
        <w:rStyle w:val="a9"/>
        <w:rFonts w:asciiTheme="minorHAnsi" w:hAnsiTheme="minorHAnsi" w:cs="Arial"/>
        <w:sz w:val="16"/>
        <w:szCs w:val="16"/>
      </w:rPr>
      <w:instrText xml:space="preserve"> NUMPAGES </w:instrText>
    </w:r>
    <w:r w:rsidRPr="005842CA">
      <w:rPr>
        <w:rStyle w:val="a9"/>
        <w:rFonts w:asciiTheme="minorHAnsi" w:hAnsiTheme="minorHAnsi" w:cs="Arial"/>
        <w:sz w:val="16"/>
        <w:szCs w:val="16"/>
      </w:rPr>
      <w:fldChar w:fldCharType="separate"/>
    </w:r>
    <w:r w:rsidR="00E43588">
      <w:rPr>
        <w:rStyle w:val="a9"/>
        <w:rFonts w:asciiTheme="minorHAnsi" w:hAnsiTheme="minorHAnsi" w:cs="Arial"/>
        <w:noProof/>
        <w:sz w:val="16"/>
        <w:szCs w:val="16"/>
      </w:rPr>
      <w:t>4</w:t>
    </w:r>
    <w:r w:rsidRPr="005842CA">
      <w:rPr>
        <w:rStyle w:val="a9"/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1A56" w14:textId="77777777" w:rsidR="00FA7CDC" w:rsidRDefault="00FA7CDC" w:rsidP="008C1951">
      <w:r>
        <w:separator/>
      </w:r>
    </w:p>
  </w:footnote>
  <w:footnote w:type="continuationSeparator" w:id="0">
    <w:p w14:paraId="374C669C" w14:textId="77777777" w:rsidR="00FA7CDC" w:rsidRDefault="00FA7CDC" w:rsidP="008C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6D7A" w14:textId="77777777" w:rsidR="00002AC7" w:rsidRDefault="00002AC7">
    <w:pPr>
      <w:pStyle w:val="a4"/>
      <w:rPr>
        <w:lang w:val="en-US"/>
      </w:rPr>
    </w:pPr>
  </w:p>
  <w:tbl>
    <w:tblPr>
      <w:tblStyle w:val="a8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681"/>
    </w:tblGrid>
    <w:tr w:rsidR="00002AC7" w14:paraId="24224532" w14:textId="77777777" w:rsidTr="002065DA">
      <w:tc>
        <w:tcPr>
          <w:tcW w:w="4361" w:type="dxa"/>
          <w:gridSpan w:val="2"/>
        </w:tcPr>
        <w:p w14:paraId="6E5BCF2A" w14:textId="77777777" w:rsidR="00002AC7" w:rsidRPr="004462DF" w:rsidRDefault="00002AC7" w:rsidP="00AD6D1B">
          <w:pPr>
            <w:rPr>
              <w:rFonts w:ascii="Arial" w:hAnsi="Arial" w:cs="Arial"/>
              <w:b/>
              <w:color w:val="000000" w:themeColor="text1"/>
              <w:sz w:val="18"/>
              <w:lang w:val="ka-GE"/>
            </w:rPr>
          </w:pP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შპს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„</w:t>
          </w: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ბათუმის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</w:t>
          </w: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ნავთობტერმინალი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>“</w:t>
          </w:r>
        </w:p>
      </w:tc>
      <w:tc>
        <w:tcPr>
          <w:tcW w:w="1418" w:type="dxa"/>
          <w:gridSpan w:val="3"/>
        </w:tcPr>
        <w:p w14:paraId="5327632F" w14:textId="77777777" w:rsidR="00002AC7" w:rsidRDefault="00002AC7" w:rsidP="00AD6D1B"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76B81578" wp14:editId="0F1C8798">
                <wp:simplePos x="0" y="0"/>
                <wp:positionH relativeFrom="margin">
                  <wp:posOffset>-142029</wp:posOffset>
                </wp:positionH>
                <wp:positionV relativeFrom="margin">
                  <wp:posOffset>-535305</wp:posOffset>
                </wp:positionV>
                <wp:extent cx="726440" cy="981075"/>
                <wp:effectExtent l="0" t="0" r="0" b="9525"/>
                <wp:wrapNone/>
                <wp:docPr id="2" name="Рисунок 2" descr="C:\Users\danilovaa\Desktop\logo\Final BOT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nilovaa\Desktop\logo\Final BOT-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54" t="2525" r="4282" b="1"/>
                        <a:stretch/>
                      </pic:blipFill>
                      <pic:spPr bwMode="auto">
                        <a:xfrm>
                          <a:off x="0" y="0"/>
                          <a:ext cx="72644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2" w:type="dxa"/>
          <w:gridSpan w:val="2"/>
        </w:tcPr>
        <w:p w14:paraId="2914F5B1" w14:textId="77777777" w:rsidR="00002AC7" w:rsidRPr="004462DF" w:rsidRDefault="00002AC7" w:rsidP="00AD6D1B">
          <w:pPr>
            <w:jc w:val="right"/>
            <w:rPr>
              <w:rFonts w:ascii="Arial" w:hAnsi="Arial" w:cs="Arial"/>
              <w:b/>
              <w:color w:val="000000" w:themeColor="text1"/>
              <w:sz w:val="18"/>
            </w:rPr>
          </w:pPr>
          <w:r w:rsidRPr="004462DF">
            <w:rPr>
              <w:rFonts w:ascii="Arial" w:hAnsi="Arial" w:cs="Arial"/>
              <w:b/>
              <w:color w:val="000000" w:themeColor="text1"/>
              <w:sz w:val="18"/>
            </w:rPr>
            <w:t>ООО «Батумский нефтяной терминал»</w:t>
          </w:r>
        </w:p>
      </w:tc>
    </w:tr>
    <w:tr w:rsidR="00002AC7" w:rsidRPr="001E2A88" w14:paraId="3DFED73B" w14:textId="77777777" w:rsidTr="002065DA">
      <w:trPr>
        <w:trHeight w:val="566"/>
      </w:trPr>
      <w:tc>
        <w:tcPr>
          <w:tcW w:w="4361" w:type="dxa"/>
          <w:gridSpan w:val="2"/>
        </w:tcPr>
        <w:p w14:paraId="51C543FD" w14:textId="77777777" w:rsidR="00002AC7" w:rsidRDefault="00002AC7" w:rsidP="00417439">
          <w:pPr>
            <w:pStyle w:val="a4"/>
            <w:tabs>
              <w:tab w:val="clear" w:pos="9355"/>
              <w:tab w:val="right" w:pos="9781"/>
            </w:tabs>
            <w:rPr>
              <w:rFonts w:ascii="Sylfaen" w:hAnsi="Sylfaen" w:cs="Arial"/>
              <w:b/>
              <w:sz w:val="18"/>
              <w:lang w:val="en-US"/>
            </w:rPr>
          </w:pPr>
          <w:r>
            <w:rPr>
              <w:rFonts w:ascii="Sylfaen" w:hAnsi="Sylfaen" w:cs="Arial"/>
              <w:b/>
              <w:sz w:val="18"/>
              <w:lang w:val="ka-GE"/>
            </w:rPr>
            <w:t xml:space="preserve">ტექნიკური დავალება </w:t>
          </w:r>
        </w:p>
        <w:p w14:paraId="17CE1CED" w14:textId="77777777" w:rsidR="00002AC7" w:rsidRPr="000859F2" w:rsidRDefault="00002AC7" w:rsidP="00417439">
          <w:pPr>
            <w:pStyle w:val="a4"/>
            <w:tabs>
              <w:tab w:val="clear" w:pos="9355"/>
              <w:tab w:val="right" w:pos="9781"/>
            </w:tabs>
            <w:rPr>
              <w:b/>
              <w:bCs/>
              <w:sz w:val="18"/>
              <w:szCs w:val="18"/>
            </w:rPr>
          </w:pPr>
        </w:p>
      </w:tc>
      <w:tc>
        <w:tcPr>
          <w:tcW w:w="1418" w:type="dxa"/>
          <w:gridSpan w:val="3"/>
        </w:tcPr>
        <w:p w14:paraId="593865AC" w14:textId="77777777" w:rsidR="00002AC7" w:rsidRPr="000859F2" w:rsidRDefault="00002AC7" w:rsidP="00AD6D1B">
          <w:pPr>
            <w:rPr>
              <w:rFonts w:ascii="Arial" w:hAnsi="Arial" w:cs="Arial"/>
            </w:rPr>
          </w:pPr>
        </w:p>
      </w:tc>
      <w:tc>
        <w:tcPr>
          <w:tcW w:w="4252" w:type="dxa"/>
          <w:gridSpan w:val="2"/>
        </w:tcPr>
        <w:p w14:paraId="63A14C74" w14:textId="77777777" w:rsidR="00002AC7" w:rsidRPr="000859F2" w:rsidRDefault="00002AC7" w:rsidP="00C71B17">
          <w:pPr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Техническое задание</w:t>
          </w:r>
        </w:p>
      </w:tc>
    </w:tr>
    <w:tr w:rsidR="00002AC7" w:rsidRPr="001E2A88" w14:paraId="08E315CD" w14:textId="77777777" w:rsidTr="002065DA">
      <w:trPr>
        <w:trHeight w:hRule="exact" w:val="113"/>
      </w:trPr>
      <w:tc>
        <w:tcPr>
          <w:tcW w:w="4361" w:type="dxa"/>
          <w:gridSpan w:val="2"/>
        </w:tcPr>
        <w:p w14:paraId="7493CB25" w14:textId="77777777" w:rsidR="00002AC7" w:rsidRPr="00FA5F80" w:rsidRDefault="00002AC7" w:rsidP="00AD6D1B"/>
      </w:tc>
      <w:tc>
        <w:tcPr>
          <w:tcW w:w="1318" w:type="dxa"/>
          <w:gridSpan w:val="2"/>
        </w:tcPr>
        <w:p w14:paraId="64E54D0A" w14:textId="77777777" w:rsidR="00002AC7" w:rsidRPr="00FA5F80" w:rsidRDefault="00002AC7" w:rsidP="00AD6D1B"/>
      </w:tc>
      <w:tc>
        <w:tcPr>
          <w:tcW w:w="4352" w:type="dxa"/>
          <w:gridSpan w:val="3"/>
        </w:tcPr>
        <w:p w14:paraId="4BC9698D" w14:textId="77777777" w:rsidR="00002AC7" w:rsidRPr="00FA5F80" w:rsidRDefault="00002AC7" w:rsidP="00AD6D1B"/>
      </w:tc>
    </w:tr>
    <w:tr w:rsidR="00002AC7" w14:paraId="3715DE6B" w14:textId="77777777" w:rsidTr="002065DA">
      <w:tc>
        <w:tcPr>
          <w:tcW w:w="10031" w:type="dxa"/>
          <w:gridSpan w:val="7"/>
        </w:tcPr>
        <w:p w14:paraId="0AC80935" w14:textId="77777777" w:rsidR="00002AC7" w:rsidRPr="002065DA" w:rsidRDefault="00002AC7" w:rsidP="002065DA">
          <w:pPr>
            <w:pStyle w:val="a6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Форма №: BOT-IMS3.</w:t>
          </w:r>
          <w:r w:rsidRPr="0076262B">
            <w:rPr>
              <w:rFonts w:ascii="Arial" w:hAnsi="Arial" w:cs="Arial"/>
              <w:b/>
              <w:sz w:val="14"/>
              <w:szCs w:val="14"/>
            </w:rPr>
            <w:t>J01-</w:t>
          </w:r>
          <w:r w:rsidRPr="00A03DA1">
            <w:rPr>
              <w:rFonts w:ascii="Arial" w:hAnsi="Arial" w:cs="Arial"/>
              <w:b/>
              <w:sz w:val="14"/>
              <w:szCs w:val="14"/>
            </w:rPr>
            <w:t>908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   </w:t>
          </w:r>
          <w:proofErr w:type="gramStart"/>
          <w:r w:rsidRPr="0076262B">
            <w:rPr>
              <w:rFonts w:ascii="Arial" w:hAnsi="Arial" w:cs="Arial"/>
              <w:b/>
              <w:sz w:val="14"/>
              <w:szCs w:val="14"/>
            </w:rPr>
            <w:t>|  В</w:t>
          </w:r>
          <w:proofErr w:type="gramEnd"/>
          <w:r w:rsidRPr="0076262B">
            <w:rPr>
              <w:rFonts w:ascii="Arial" w:hAnsi="Arial" w:cs="Arial"/>
              <w:b/>
              <w:sz w:val="14"/>
              <w:szCs w:val="14"/>
            </w:rPr>
            <w:t xml:space="preserve"> силе с: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 xml:space="preserve">08-08-2016    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|  Ревизия: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>1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  |  Дата ревизии: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>08-08-2016</w:t>
          </w:r>
        </w:p>
      </w:tc>
    </w:tr>
    <w:tr w:rsidR="00002AC7" w14:paraId="18133442" w14:textId="77777777" w:rsidTr="002065DA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</w:tcPr>
        <w:p w14:paraId="5D027022" w14:textId="77777777" w:rsidR="00002AC7" w:rsidRPr="009A02FE" w:rsidRDefault="00002AC7" w:rsidP="00AD6D1B">
          <w:pPr>
            <w:pStyle w:val="a6"/>
            <w:jc w:val="center"/>
            <w:rPr>
              <w:b/>
              <w:sz w:val="16"/>
              <w:szCs w:val="14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</w:tcPr>
        <w:p w14:paraId="4194AA35" w14:textId="77777777" w:rsidR="00002AC7" w:rsidRPr="009A02FE" w:rsidRDefault="00002AC7" w:rsidP="00AD6D1B">
          <w:pPr>
            <w:pStyle w:val="a6"/>
            <w:jc w:val="center"/>
            <w:rPr>
              <w:b/>
              <w:sz w:val="16"/>
              <w:szCs w:val="14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</w:tcPr>
        <w:p w14:paraId="7F5295A2" w14:textId="77777777" w:rsidR="00002AC7" w:rsidRPr="009A02FE" w:rsidRDefault="00002AC7" w:rsidP="00AD6D1B">
          <w:pPr>
            <w:pStyle w:val="a6"/>
            <w:jc w:val="center"/>
            <w:rPr>
              <w:b/>
              <w:sz w:val="16"/>
              <w:szCs w:val="14"/>
            </w:rPr>
          </w:pPr>
        </w:p>
      </w:tc>
      <w:tc>
        <w:tcPr>
          <w:tcW w:w="3681" w:type="dxa"/>
          <w:tcBorders>
            <w:bottom w:val="double" w:sz="4" w:space="0" w:color="auto"/>
          </w:tcBorders>
        </w:tcPr>
        <w:p w14:paraId="1E4354A6" w14:textId="77777777" w:rsidR="00002AC7" w:rsidRPr="009A02FE" w:rsidRDefault="00002AC7" w:rsidP="00AD6D1B">
          <w:pPr>
            <w:pStyle w:val="a6"/>
            <w:jc w:val="center"/>
            <w:rPr>
              <w:b/>
              <w:sz w:val="16"/>
              <w:szCs w:val="14"/>
            </w:rPr>
          </w:pPr>
        </w:p>
      </w:tc>
    </w:tr>
  </w:tbl>
  <w:p w14:paraId="33C8742F" w14:textId="77777777" w:rsidR="00002AC7" w:rsidRPr="00AC60CC" w:rsidRDefault="00002AC7" w:rsidP="002065D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5F9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D17"/>
    <w:multiLevelType w:val="hybridMultilevel"/>
    <w:tmpl w:val="D874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75AD"/>
    <w:multiLevelType w:val="hybridMultilevel"/>
    <w:tmpl w:val="9CB4383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0C3751BD"/>
    <w:multiLevelType w:val="hybridMultilevel"/>
    <w:tmpl w:val="F42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3341"/>
    <w:multiLevelType w:val="hybridMultilevel"/>
    <w:tmpl w:val="7BDE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7E75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45B4"/>
    <w:multiLevelType w:val="hybridMultilevel"/>
    <w:tmpl w:val="85546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1488"/>
    <w:multiLevelType w:val="hybridMultilevel"/>
    <w:tmpl w:val="BB6C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8CC"/>
    <w:multiLevelType w:val="hybridMultilevel"/>
    <w:tmpl w:val="68B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27BF"/>
    <w:multiLevelType w:val="hybridMultilevel"/>
    <w:tmpl w:val="0BDE9B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95EBF"/>
    <w:multiLevelType w:val="hybridMultilevel"/>
    <w:tmpl w:val="2480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5D84"/>
    <w:multiLevelType w:val="multilevel"/>
    <w:tmpl w:val="2565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36813"/>
    <w:multiLevelType w:val="multilevel"/>
    <w:tmpl w:val="BBF082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11111E"/>
    <w:multiLevelType w:val="hybridMultilevel"/>
    <w:tmpl w:val="C5F4A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5DE9"/>
    <w:multiLevelType w:val="hybridMultilevel"/>
    <w:tmpl w:val="E6889C8C"/>
    <w:lvl w:ilvl="0" w:tplc="5CC8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43A79"/>
    <w:multiLevelType w:val="hybridMultilevel"/>
    <w:tmpl w:val="E2DE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2DE7"/>
    <w:multiLevelType w:val="hybridMultilevel"/>
    <w:tmpl w:val="61B4B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2A26B2"/>
    <w:multiLevelType w:val="multilevel"/>
    <w:tmpl w:val="44E21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270A51"/>
    <w:multiLevelType w:val="hybridMultilevel"/>
    <w:tmpl w:val="DE0E5E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E44B3"/>
    <w:multiLevelType w:val="multilevel"/>
    <w:tmpl w:val="D16CB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9" w15:restartNumberingAfterBreak="0">
    <w:nsid w:val="3BE74B42"/>
    <w:multiLevelType w:val="hybridMultilevel"/>
    <w:tmpl w:val="E4F8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20C5A"/>
    <w:multiLevelType w:val="multilevel"/>
    <w:tmpl w:val="125CA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AA4886"/>
    <w:multiLevelType w:val="hybridMultilevel"/>
    <w:tmpl w:val="6C1258CC"/>
    <w:lvl w:ilvl="0" w:tplc="A9A2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4102B8"/>
    <w:multiLevelType w:val="hybridMultilevel"/>
    <w:tmpl w:val="3BE0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335ED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F0CBD"/>
    <w:multiLevelType w:val="hybridMultilevel"/>
    <w:tmpl w:val="0746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369EE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72B6C"/>
    <w:multiLevelType w:val="hybridMultilevel"/>
    <w:tmpl w:val="97F28E20"/>
    <w:lvl w:ilvl="0" w:tplc="FC56080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Baltica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6948E6"/>
    <w:multiLevelType w:val="hybridMultilevel"/>
    <w:tmpl w:val="C63A51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C609F3"/>
    <w:multiLevelType w:val="hybridMultilevel"/>
    <w:tmpl w:val="C456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34CFC"/>
    <w:multiLevelType w:val="hybridMultilevel"/>
    <w:tmpl w:val="6C1855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5D67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25AE2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A2DB8"/>
    <w:multiLevelType w:val="multilevel"/>
    <w:tmpl w:val="43F0E27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85502E1"/>
    <w:multiLevelType w:val="hybridMultilevel"/>
    <w:tmpl w:val="636696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40367"/>
    <w:multiLevelType w:val="multilevel"/>
    <w:tmpl w:val="69E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494242"/>
    <w:multiLevelType w:val="hybridMultilevel"/>
    <w:tmpl w:val="29AC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E1E74"/>
    <w:multiLevelType w:val="hybridMultilevel"/>
    <w:tmpl w:val="EDBA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1207E"/>
    <w:multiLevelType w:val="hybridMultilevel"/>
    <w:tmpl w:val="716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7DF5"/>
    <w:multiLevelType w:val="multilevel"/>
    <w:tmpl w:val="69E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F11F94"/>
    <w:multiLevelType w:val="hybridMultilevel"/>
    <w:tmpl w:val="75BAF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80347F"/>
    <w:multiLevelType w:val="hybridMultilevel"/>
    <w:tmpl w:val="6104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060D2"/>
    <w:multiLevelType w:val="hybridMultilevel"/>
    <w:tmpl w:val="6814615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2"/>
  </w:num>
  <w:num w:numId="4">
    <w:abstractNumId w:val="17"/>
  </w:num>
  <w:num w:numId="5">
    <w:abstractNumId w:val="18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0"/>
  </w:num>
  <w:num w:numId="11">
    <w:abstractNumId w:val="30"/>
  </w:num>
  <w:num w:numId="12">
    <w:abstractNumId w:val="25"/>
  </w:num>
  <w:num w:numId="13">
    <w:abstractNumId w:val="20"/>
  </w:num>
  <w:num w:numId="14">
    <w:abstractNumId w:val="34"/>
  </w:num>
  <w:num w:numId="15">
    <w:abstractNumId w:val="16"/>
  </w:num>
  <w:num w:numId="16">
    <w:abstractNumId w:val="38"/>
  </w:num>
  <w:num w:numId="17">
    <w:abstractNumId w:val="11"/>
  </w:num>
  <w:num w:numId="18">
    <w:abstractNumId w:val="32"/>
  </w:num>
  <w:num w:numId="19">
    <w:abstractNumId w:val="23"/>
  </w:num>
  <w:num w:numId="20">
    <w:abstractNumId w:val="31"/>
  </w:num>
  <w:num w:numId="21">
    <w:abstractNumId w:val="40"/>
  </w:num>
  <w:num w:numId="22">
    <w:abstractNumId w:val="28"/>
  </w:num>
  <w:num w:numId="23">
    <w:abstractNumId w:val="13"/>
  </w:num>
  <w:num w:numId="24">
    <w:abstractNumId w:val="35"/>
  </w:num>
  <w:num w:numId="25">
    <w:abstractNumId w:val="4"/>
  </w:num>
  <w:num w:numId="26">
    <w:abstractNumId w:val="29"/>
  </w:num>
  <w:num w:numId="27">
    <w:abstractNumId w:val="37"/>
  </w:num>
  <w:num w:numId="28">
    <w:abstractNumId w:val="1"/>
  </w:num>
  <w:num w:numId="29">
    <w:abstractNumId w:val="9"/>
  </w:num>
  <w:num w:numId="30">
    <w:abstractNumId w:val="7"/>
  </w:num>
  <w:num w:numId="31">
    <w:abstractNumId w:val="24"/>
  </w:num>
  <w:num w:numId="32">
    <w:abstractNumId w:val="26"/>
  </w:num>
  <w:num w:numId="33">
    <w:abstractNumId w:val="6"/>
  </w:num>
  <w:num w:numId="34">
    <w:abstractNumId w:val="21"/>
  </w:num>
  <w:num w:numId="35">
    <w:abstractNumId w:val="15"/>
  </w:num>
  <w:num w:numId="36">
    <w:abstractNumId w:val="2"/>
  </w:num>
  <w:num w:numId="37">
    <w:abstractNumId w:val="27"/>
  </w:num>
  <w:num w:numId="38">
    <w:abstractNumId w:val="39"/>
  </w:num>
  <w:num w:numId="39">
    <w:abstractNumId w:val="41"/>
  </w:num>
  <w:num w:numId="40">
    <w:abstractNumId w:val="10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12"/>
    <w:rsid w:val="00002AC7"/>
    <w:rsid w:val="00005960"/>
    <w:rsid w:val="00010676"/>
    <w:rsid w:val="0001169A"/>
    <w:rsid w:val="000261E8"/>
    <w:rsid w:val="00027522"/>
    <w:rsid w:val="000306C8"/>
    <w:rsid w:val="0003158A"/>
    <w:rsid w:val="00036A0B"/>
    <w:rsid w:val="00050F53"/>
    <w:rsid w:val="00051729"/>
    <w:rsid w:val="000527DC"/>
    <w:rsid w:val="00052D65"/>
    <w:rsid w:val="00061B94"/>
    <w:rsid w:val="0006319E"/>
    <w:rsid w:val="000711CA"/>
    <w:rsid w:val="000713B0"/>
    <w:rsid w:val="0007190C"/>
    <w:rsid w:val="000744DB"/>
    <w:rsid w:val="00074B7D"/>
    <w:rsid w:val="00075279"/>
    <w:rsid w:val="0008249C"/>
    <w:rsid w:val="0009516E"/>
    <w:rsid w:val="00096CEB"/>
    <w:rsid w:val="000A1A1C"/>
    <w:rsid w:val="000B4972"/>
    <w:rsid w:val="000C5ADA"/>
    <w:rsid w:val="000C7CBC"/>
    <w:rsid w:val="000D0317"/>
    <w:rsid w:val="000D6848"/>
    <w:rsid w:val="000F1BDD"/>
    <w:rsid w:val="000F2670"/>
    <w:rsid w:val="000F2DC6"/>
    <w:rsid w:val="000F4624"/>
    <w:rsid w:val="00100A32"/>
    <w:rsid w:val="00103452"/>
    <w:rsid w:val="0012292D"/>
    <w:rsid w:val="00123495"/>
    <w:rsid w:val="00124C64"/>
    <w:rsid w:val="0012530E"/>
    <w:rsid w:val="00133403"/>
    <w:rsid w:val="0013477C"/>
    <w:rsid w:val="0013688C"/>
    <w:rsid w:val="00145E9A"/>
    <w:rsid w:val="0015049D"/>
    <w:rsid w:val="0015298F"/>
    <w:rsid w:val="00156459"/>
    <w:rsid w:val="00156F67"/>
    <w:rsid w:val="00162C90"/>
    <w:rsid w:val="00162F8B"/>
    <w:rsid w:val="00163ACB"/>
    <w:rsid w:val="00163C35"/>
    <w:rsid w:val="0016787E"/>
    <w:rsid w:val="00172BF1"/>
    <w:rsid w:val="00180E5C"/>
    <w:rsid w:val="00181054"/>
    <w:rsid w:val="00183DE1"/>
    <w:rsid w:val="001918BF"/>
    <w:rsid w:val="00194C14"/>
    <w:rsid w:val="001A1035"/>
    <w:rsid w:val="001A119F"/>
    <w:rsid w:val="001A3CB3"/>
    <w:rsid w:val="001A7391"/>
    <w:rsid w:val="001B4206"/>
    <w:rsid w:val="001C45E9"/>
    <w:rsid w:val="001D258E"/>
    <w:rsid w:val="001D325C"/>
    <w:rsid w:val="001D53CC"/>
    <w:rsid w:val="001D776F"/>
    <w:rsid w:val="001E2986"/>
    <w:rsid w:val="001E7545"/>
    <w:rsid w:val="001F3538"/>
    <w:rsid w:val="001F556B"/>
    <w:rsid w:val="001F6DC6"/>
    <w:rsid w:val="00200D0D"/>
    <w:rsid w:val="002033B4"/>
    <w:rsid w:val="00205727"/>
    <w:rsid w:val="002065DA"/>
    <w:rsid w:val="00206F7C"/>
    <w:rsid w:val="00210ED3"/>
    <w:rsid w:val="00211E34"/>
    <w:rsid w:val="00215613"/>
    <w:rsid w:val="00221CA3"/>
    <w:rsid w:val="00223363"/>
    <w:rsid w:val="00224912"/>
    <w:rsid w:val="00226221"/>
    <w:rsid w:val="00235865"/>
    <w:rsid w:val="0025061C"/>
    <w:rsid w:val="0025169E"/>
    <w:rsid w:val="00252C7E"/>
    <w:rsid w:val="0025751C"/>
    <w:rsid w:val="0026061F"/>
    <w:rsid w:val="00262033"/>
    <w:rsid w:val="00267204"/>
    <w:rsid w:val="002705DD"/>
    <w:rsid w:val="00280DE9"/>
    <w:rsid w:val="00293323"/>
    <w:rsid w:val="00295E73"/>
    <w:rsid w:val="002A04F0"/>
    <w:rsid w:val="002A1759"/>
    <w:rsid w:val="002B02AF"/>
    <w:rsid w:val="002B1ACC"/>
    <w:rsid w:val="002B1AE3"/>
    <w:rsid w:val="002C297B"/>
    <w:rsid w:val="002C2E68"/>
    <w:rsid w:val="002C486C"/>
    <w:rsid w:val="002D30ED"/>
    <w:rsid w:val="002D576A"/>
    <w:rsid w:val="002D617A"/>
    <w:rsid w:val="002D6CD6"/>
    <w:rsid w:val="002E409D"/>
    <w:rsid w:val="002E6C1C"/>
    <w:rsid w:val="002F19CE"/>
    <w:rsid w:val="002F2F8F"/>
    <w:rsid w:val="003043A8"/>
    <w:rsid w:val="003126F9"/>
    <w:rsid w:val="00317C37"/>
    <w:rsid w:val="0032258E"/>
    <w:rsid w:val="00330263"/>
    <w:rsid w:val="00332E31"/>
    <w:rsid w:val="00340C7B"/>
    <w:rsid w:val="00342588"/>
    <w:rsid w:val="00344678"/>
    <w:rsid w:val="00347A99"/>
    <w:rsid w:val="0035266F"/>
    <w:rsid w:val="003560DB"/>
    <w:rsid w:val="00356752"/>
    <w:rsid w:val="00367890"/>
    <w:rsid w:val="00370D0B"/>
    <w:rsid w:val="00370D90"/>
    <w:rsid w:val="003711BA"/>
    <w:rsid w:val="00374098"/>
    <w:rsid w:val="0038010B"/>
    <w:rsid w:val="003822DE"/>
    <w:rsid w:val="00383F4A"/>
    <w:rsid w:val="0038789D"/>
    <w:rsid w:val="00391D22"/>
    <w:rsid w:val="00397BC4"/>
    <w:rsid w:val="003A08BF"/>
    <w:rsid w:val="003A3F10"/>
    <w:rsid w:val="003A5262"/>
    <w:rsid w:val="003B6726"/>
    <w:rsid w:val="003C4B4C"/>
    <w:rsid w:val="003D0A9F"/>
    <w:rsid w:val="003D0EA7"/>
    <w:rsid w:val="003D2094"/>
    <w:rsid w:val="003D33E5"/>
    <w:rsid w:val="003E3020"/>
    <w:rsid w:val="003E317F"/>
    <w:rsid w:val="003E4073"/>
    <w:rsid w:val="00400072"/>
    <w:rsid w:val="00403049"/>
    <w:rsid w:val="0040349E"/>
    <w:rsid w:val="00404CD4"/>
    <w:rsid w:val="00407F96"/>
    <w:rsid w:val="004110C2"/>
    <w:rsid w:val="00417439"/>
    <w:rsid w:val="00425F26"/>
    <w:rsid w:val="004368A0"/>
    <w:rsid w:val="00436C9C"/>
    <w:rsid w:val="004421C7"/>
    <w:rsid w:val="00442753"/>
    <w:rsid w:val="00445A44"/>
    <w:rsid w:val="004469E9"/>
    <w:rsid w:val="00447B3E"/>
    <w:rsid w:val="00461792"/>
    <w:rsid w:val="0047004B"/>
    <w:rsid w:val="00472376"/>
    <w:rsid w:val="0047499C"/>
    <w:rsid w:val="0048004F"/>
    <w:rsid w:val="00480DE3"/>
    <w:rsid w:val="004A2414"/>
    <w:rsid w:val="004A3A06"/>
    <w:rsid w:val="004A5DE2"/>
    <w:rsid w:val="004A7F03"/>
    <w:rsid w:val="004B1032"/>
    <w:rsid w:val="004B20E7"/>
    <w:rsid w:val="004C418A"/>
    <w:rsid w:val="004C57F7"/>
    <w:rsid w:val="004C5A77"/>
    <w:rsid w:val="004D5223"/>
    <w:rsid w:val="004D54FC"/>
    <w:rsid w:val="004E2019"/>
    <w:rsid w:val="004E2557"/>
    <w:rsid w:val="004E4421"/>
    <w:rsid w:val="004F061E"/>
    <w:rsid w:val="004F31E3"/>
    <w:rsid w:val="004F6808"/>
    <w:rsid w:val="00500E3C"/>
    <w:rsid w:val="00501063"/>
    <w:rsid w:val="00504483"/>
    <w:rsid w:val="00505F65"/>
    <w:rsid w:val="00507272"/>
    <w:rsid w:val="0051438B"/>
    <w:rsid w:val="0052263C"/>
    <w:rsid w:val="00522B15"/>
    <w:rsid w:val="00523186"/>
    <w:rsid w:val="005251CB"/>
    <w:rsid w:val="00532C88"/>
    <w:rsid w:val="005523B1"/>
    <w:rsid w:val="00552E36"/>
    <w:rsid w:val="0055424E"/>
    <w:rsid w:val="00554420"/>
    <w:rsid w:val="005559D4"/>
    <w:rsid w:val="00557088"/>
    <w:rsid w:val="00562B7A"/>
    <w:rsid w:val="0057214C"/>
    <w:rsid w:val="005723F9"/>
    <w:rsid w:val="005748AD"/>
    <w:rsid w:val="00575E9C"/>
    <w:rsid w:val="005807F2"/>
    <w:rsid w:val="005842CA"/>
    <w:rsid w:val="0058575F"/>
    <w:rsid w:val="005873C8"/>
    <w:rsid w:val="0059030D"/>
    <w:rsid w:val="00597191"/>
    <w:rsid w:val="00597662"/>
    <w:rsid w:val="005A52D7"/>
    <w:rsid w:val="005A6570"/>
    <w:rsid w:val="005A74BB"/>
    <w:rsid w:val="005B34E2"/>
    <w:rsid w:val="005B5EA0"/>
    <w:rsid w:val="005C0416"/>
    <w:rsid w:val="005D00C8"/>
    <w:rsid w:val="005D5198"/>
    <w:rsid w:val="005E31BB"/>
    <w:rsid w:val="005E5BF8"/>
    <w:rsid w:val="005E71AA"/>
    <w:rsid w:val="005E7245"/>
    <w:rsid w:val="005F6AE1"/>
    <w:rsid w:val="00601870"/>
    <w:rsid w:val="00605ADD"/>
    <w:rsid w:val="0060791B"/>
    <w:rsid w:val="00615E2D"/>
    <w:rsid w:val="00617291"/>
    <w:rsid w:val="006250B6"/>
    <w:rsid w:val="00635AD6"/>
    <w:rsid w:val="00640C3B"/>
    <w:rsid w:val="00642EC9"/>
    <w:rsid w:val="00644425"/>
    <w:rsid w:val="00645B95"/>
    <w:rsid w:val="006528A9"/>
    <w:rsid w:val="00655EC3"/>
    <w:rsid w:val="00662EBD"/>
    <w:rsid w:val="00665E73"/>
    <w:rsid w:val="006718AC"/>
    <w:rsid w:val="00674E45"/>
    <w:rsid w:val="006828E6"/>
    <w:rsid w:val="00686EA5"/>
    <w:rsid w:val="00691887"/>
    <w:rsid w:val="00692D57"/>
    <w:rsid w:val="00695E8F"/>
    <w:rsid w:val="006A30A7"/>
    <w:rsid w:val="006A5B91"/>
    <w:rsid w:val="006B175F"/>
    <w:rsid w:val="006C5A20"/>
    <w:rsid w:val="006C5EB4"/>
    <w:rsid w:val="006C683D"/>
    <w:rsid w:val="006D29DC"/>
    <w:rsid w:val="006E5F4B"/>
    <w:rsid w:val="006F0EB9"/>
    <w:rsid w:val="006F0F63"/>
    <w:rsid w:val="006F4AFF"/>
    <w:rsid w:val="006F4E63"/>
    <w:rsid w:val="006F515B"/>
    <w:rsid w:val="006F7606"/>
    <w:rsid w:val="00702E75"/>
    <w:rsid w:val="0072068E"/>
    <w:rsid w:val="007225C5"/>
    <w:rsid w:val="00724BE2"/>
    <w:rsid w:val="00740445"/>
    <w:rsid w:val="00744135"/>
    <w:rsid w:val="00747666"/>
    <w:rsid w:val="00765AEF"/>
    <w:rsid w:val="00766247"/>
    <w:rsid w:val="0076747C"/>
    <w:rsid w:val="00775A4C"/>
    <w:rsid w:val="007771AD"/>
    <w:rsid w:val="00783DBF"/>
    <w:rsid w:val="007841B2"/>
    <w:rsid w:val="007844A6"/>
    <w:rsid w:val="0078489E"/>
    <w:rsid w:val="00790E06"/>
    <w:rsid w:val="00792E9D"/>
    <w:rsid w:val="007A0DB6"/>
    <w:rsid w:val="007A5898"/>
    <w:rsid w:val="007B1346"/>
    <w:rsid w:val="007B5AAE"/>
    <w:rsid w:val="007B7629"/>
    <w:rsid w:val="007C2760"/>
    <w:rsid w:val="007C4C10"/>
    <w:rsid w:val="007C4E2B"/>
    <w:rsid w:val="007C592F"/>
    <w:rsid w:val="007C63A0"/>
    <w:rsid w:val="007C67BF"/>
    <w:rsid w:val="007C7029"/>
    <w:rsid w:val="007D47DC"/>
    <w:rsid w:val="007E79DF"/>
    <w:rsid w:val="007F02AC"/>
    <w:rsid w:val="007F0ACE"/>
    <w:rsid w:val="007F17FE"/>
    <w:rsid w:val="00802C8D"/>
    <w:rsid w:val="00803459"/>
    <w:rsid w:val="0080661B"/>
    <w:rsid w:val="00822312"/>
    <w:rsid w:val="00826983"/>
    <w:rsid w:val="00831262"/>
    <w:rsid w:val="00833471"/>
    <w:rsid w:val="00834698"/>
    <w:rsid w:val="00836DA8"/>
    <w:rsid w:val="008403F8"/>
    <w:rsid w:val="0084186E"/>
    <w:rsid w:val="00852627"/>
    <w:rsid w:val="00852829"/>
    <w:rsid w:val="00852C82"/>
    <w:rsid w:val="0085402E"/>
    <w:rsid w:val="00857522"/>
    <w:rsid w:val="00857921"/>
    <w:rsid w:val="00857E1C"/>
    <w:rsid w:val="00862201"/>
    <w:rsid w:val="008633D4"/>
    <w:rsid w:val="008807DE"/>
    <w:rsid w:val="00884593"/>
    <w:rsid w:val="00884801"/>
    <w:rsid w:val="0088735D"/>
    <w:rsid w:val="00887366"/>
    <w:rsid w:val="00892FF8"/>
    <w:rsid w:val="00893020"/>
    <w:rsid w:val="00893879"/>
    <w:rsid w:val="00897DCB"/>
    <w:rsid w:val="008A0241"/>
    <w:rsid w:val="008A42F8"/>
    <w:rsid w:val="008A6DC5"/>
    <w:rsid w:val="008B285B"/>
    <w:rsid w:val="008B4F98"/>
    <w:rsid w:val="008B5E93"/>
    <w:rsid w:val="008B6BFF"/>
    <w:rsid w:val="008C1951"/>
    <w:rsid w:val="008C476D"/>
    <w:rsid w:val="008D12D5"/>
    <w:rsid w:val="008E1591"/>
    <w:rsid w:val="008E25C2"/>
    <w:rsid w:val="008E47FB"/>
    <w:rsid w:val="008E6AB6"/>
    <w:rsid w:val="008F3434"/>
    <w:rsid w:val="008F3DAD"/>
    <w:rsid w:val="00904B79"/>
    <w:rsid w:val="00920BFB"/>
    <w:rsid w:val="0092169E"/>
    <w:rsid w:val="00930689"/>
    <w:rsid w:val="0094017F"/>
    <w:rsid w:val="009443E6"/>
    <w:rsid w:val="00954DCE"/>
    <w:rsid w:val="00961859"/>
    <w:rsid w:val="00964DB4"/>
    <w:rsid w:val="00965927"/>
    <w:rsid w:val="00966BE8"/>
    <w:rsid w:val="009816A5"/>
    <w:rsid w:val="00982763"/>
    <w:rsid w:val="00982D2A"/>
    <w:rsid w:val="00991BC2"/>
    <w:rsid w:val="0099373C"/>
    <w:rsid w:val="009978BE"/>
    <w:rsid w:val="009A13A8"/>
    <w:rsid w:val="009A1657"/>
    <w:rsid w:val="009A59E1"/>
    <w:rsid w:val="009A5D03"/>
    <w:rsid w:val="009A7F46"/>
    <w:rsid w:val="009B5924"/>
    <w:rsid w:val="009B5F54"/>
    <w:rsid w:val="009D2726"/>
    <w:rsid w:val="009D536D"/>
    <w:rsid w:val="009D5B1D"/>
    <w:rsid w:val="009E359B"/>
    <w:rsid w:val="009F2D07"/>
    <w:rsid w:val="00A0050C"/>
    <w:rsid w:val="00A014F6"/>
    <w:rsid w:val="00A04BDF"/>
    <w:rsid w:val="00A22044"/>
    <w:rsid w:val="00A2598D"/>
    <w:rsid w:val="00A32A41"/>
    <w:rsid w:val="00A32BF8"/>
    <w:rsid w:val="00A332B5"/>
    <w:rsid w:val="00A340F4"/>
    <w:rsid w:val="00A36255"/>
    <w:rsid w:val="00A4646E"/>
    <w:rsid w:val="00A46C20"/>
    <w:rsid w:val="00A47D62"/>
    <w:rsid w:val="00A55CB5"/>
    <w:rsid w:val="00A72C80"/>
    <w:rsid w:val="00A731ED"/>
    <w:rsid w:val="00A81120"/>
    <w:rsid w:val="00A828C3"/>
    <w:rsid w:val="00A83BAC"/>
    <w:rsid w:val="00A9137C"/>
    <w:rsid w:val="00AA5B88"/>
    <w:rsid w:val="00AB29C7"/>
    <w:rsid w:val="00AB5A57"/>
    <w:rsid w:val="00AC0963"/>
    <w:rsid w:val="00AC4131"/>
    <w:rsid w:val="00AC4922"/>
    <w:rsid w:val="00AC4CB5"/>
    <w:rsid w:val="00AC4EA1"/>
    <w:rsid w:val="00AC5135"/>
    <w:rsid w:val="00AC5918"/>
    <w:rsid w:val="00AC60CC"/>
    <w:rsid w:val="00AC65F1"/>
    <w:rsid w:val="00AD26E9"/>
    <w:rsid w:val="00AD3DA5"/>
    <w:rsid w:val="00AD6D1B"/>
    <w:rsid w:val="00AE0D55"/>
    <w:rsid w:val="00AE3BD9"/>
    <w:rsid w:val="00AE5211"/>
    <w:rsid w:val="00AF0A66"/>
    <w:rsid w:val="00AF3D2E"/>
    <w:rsid w:val="00B04A90"/>
    <w:rsid w:val="00B04DF2"/>
    <w:rsid w:val="00B12295"/>
    <w:rsid w:val="00B1508B"/>
    <w:rsid w:val="00B164A0"/>
    <w:rsid w:val="00B20E7C"/>
    <w:rsid w:val="00B40D88"/>
    <w:rsid w:val="00B44842"/>
    <w:rsid w:val="00B468AB"/>
    <w:rsid w:val="00B47EDC"/>
    <w:rsid w:val="00B51200"/>
    <w:rsid w:val="00B65E00"/>
    <w:rsid w:val="00B7115F"/>
    <w:rsid w:val="00B93E7D"/>
    <w:rsid w:val="00BA135D"/>
    <w:rsid w:val="00BA18E3"/>
    <w:rsid w:val="00BB16C8"/>
    <w:rsid w:val="00BB7FC4"/>
    <w:rsid w:val="00BC3430"/>
    <w:rsid w:val="00BD4339"/>
    <w:rsid w:val="00BE283F"/>
    <w:rsid w:val="00BE3F12"/>
    <w:rsid w:val="00BE5341"/>
    <w:rsid w:val="00BE7FF1"/>
    <w:rsid w:val="00BF1DE2"/>
    <w:rsid w:val="00C11248"/>
    <w:rsid w:val="00C13599"/>
    <w:rsid w:val="00C159BA"/>
    <w:rsid w:val="00C212D5"/>
    <w:rsid w:val="00C23AEB"/>
    <w:rsid w:val="00C24138"/>
    <w:rsid w:val="00C368A9"/>
    <w:rsid w:val="00C42ED6"/>
    <w:rsid w:val="00C50183"/>
    <w:rsid w:val="00C50798"/>
    <w:rsid w:val="00C510D6"/>
    <w:rsid w:val="00C56532"/>
    <w:rsid w:val="00C63DDE"/>
    <w:rsid w:val="00C64B37"/>
    <w:rsid w:val="00C66F8E"/>
    <w:rsid w:val="00C706C6"/>
    <w:rsid w:val="00C71A2B"/>
    <w:rsid w:val="00C71B17"/>
    <w:rsid w:val="00C72DFA"/>
    <w:rsid w:val="00C732F0"/>
    <w:rsid w:val="00C75FEB"/>
    <w:rsid w:val="00C76B23"/>
    <w:rsid w:val="00C81AF0"/>
    <w:rsid w:val="00C8310C"/>
    <w:rsid w:val="00C87994"/>
    <w:rsid w:val="00C87C04"/>
    <w:rsid w:val="00CA6603"/>
    <w:rsid w:val="00CA7CE1"/>
    <w:rsid w:val="00CB031F"/>
    <w:rsid w:val="00CB635F"/>
    <w:rsid w:val="00CB6C5C"/>
    <w:rsid w:val="00CC33CC"/>
    <w:rsid w:val="00CC4FE0"/>
    <w:rsid w:val="00CC6BE1"/>
    <w:rsid w:val="00CD2033"/>
    <w:rsid w:val="00CE3540"/>
    <w:rsid w:val="00CE3852"/>
    <w:rsid w:val="00CE53A3"/>
    <w:rsid w:val="00CF2582"/>
    <w:rsid w:val="00D03B53"/>
    <w:rsid w:val="00D07761"/>
    <w:rsid w:val="00D07A5D"/>
    <w:rsid w:val="00D14526"/>
    <w:rsid w:val="00D40737"/>
    <w:rsid w:val="00D41BA3"/>
    <w:rsid w:val="00D42E4F"/>
    <w:rsid w:val="00D453EB"/>
    <w:rsid w:val="00D50A31"/>
    <w:rsid w:val="00D52570"/>
    <w:rsid w:val="00D55014"/>
    <w:rsid w:val="00D610ED"/>
    <w:rsid w:val="00D635B9"/>
    <w:rsid w:val="00D713B8"/>
    <w:rsid w:val="00D83561"/>
    <w:rsid w:val="00D867EF"/>
    <w:rsid w:val="00D919C8"/>
    <w:rsid w:val="00D922B6"/>
    <w:rsid w:val="00DA1CDD"/>
    <w:rsid w:val="00DA3934"/>
    <w:rsid w:val="00DB2A8E"/>
    <w:rsid w:val="00DB30ED"/>
    <w:rsid w:val="00DB4C01"/>
    <w:rsid w:val="00DC7A4E"/>
    <w:rsid w:val="00DD01C3"/>
    <w:rsid w:val="00DD65EE"/>
    <w:rsid w:val="00DE0082"/>
    <w:rsid w:val="00DE6FDF"/>
    <w:rsid w:val="00DF00BD"/>
    <w:rsid w:val="00DF2E1E"/>
    <w:rsid w:val="00DF332C"/>
    <w:rsid w:val="00DF517D"/>
    <w:rsid w:val="00DF6198"/>
    <w:rsid w:val="00DF6C33"/>
    <w:rsid w:val="00DF7EBF"/>
    <w:rsid w:val="00E00432"/>
    <w:rsid w:val="00E00BDF"/>
    <w:rsid w:val="00E07150"/>
    <w:rsid w:val="00E209E0"/>
    <w:rsid w:val="00E21D77"/>
    <w:rsid w:val="00E23ECF"/>
    <w:rsid w:val="00E240EC"/>
    <w:rsid w:val="00E27EE4"/>
    <w:rsid w:val="00E338D8"/>
    <w:rsid w:val="00E33C27"/>
    <w:rsid w:val="00E402EA"/>
    <w:rsid w:val="00E43285"/>
    <w:rsid w:val="00E43588"/>
    <w:rsid w:val="00E513DF"/>
    <w:rsid w:val="00E54FD3"/>
    <w:rsid w:val="00E557D9"/>
    <w:rsid w:val="00E57100"/>
    <w:rsid w:val="00E61EEC"/>
    <w:rsid w:val="00E6235C"/>
    <w:rsid w:val="00E64CB0"/>
    <w:rsid w:val="00E7341D"/>
    <w:rsid w:val="00E73E63"/>
    <w:rsid w:val="00E740B6"/>
    <w:rsid w:val="00E7507A"/>
    <w:rsid w:val="00E8520D"/>
    <w:rsid w:val="00E96CBC"/>
    <w:rsid w:val="00EA21AF"/>
    <w:rsid w:val="00EA622F"/>
    <w:rsid w:val="00EB1245"/>
    <w:rsid w:val="00EC2705"/>
    <w:rsid w:val="00EC43AA"/>
    <w:rsid w:val="00ED3B9A"/>
    <w:rsid w:val="00ED4B1C"/>
    <w:rsid w:val="00EF095F"/>
    <w:rsid w:val="00EF6426"/>
    <w:rsid w:val="00F01D0D"/>
    <w:rsid w:val="00F05A1D"/>
    <w:rsid w:val="00F14512"/>
    <w:rsid w:val="00F16935"/>
    <w:rsid w:val="00F21EBF"/>
    <w:rsid w:val="00F378CD"/>
    <w:rsid w:val="00F410AD"/>
    <w:rsid w:val="00F41E99"/>
    <w:rsid w:val="00F43F7D"/>
    <w:rsid w:val="00F50F86"/>
    <w:rsid w:val="00F56419"/>
    <w:rsid w:val="00F56E47"/>
    <w:rsid w:val="00F625D1"/>
    <w:rsid w:val="00F63291"/>
    <w:rsid w:val="00F645F8"/>
    <w:rsid w:val="00F64BD1"/>
    <w:rsid w:val="00F67164"/>
    <w:rsid w:val="00F70062"/>
    <w:rsid w:val="00F711C0"/>
    <w:rsid w:val="00F76266"/>
    <w:rsid w:val="00F80062"/>
    <w:rsid w:val="00F845EC"/>
    <w:rsid w:val="00F849C2"/>
    <w:rsid w:val="00F855B3"/>
    <w:rsid w:val="00F866BC"/>
    <w:rsid w:val="00F867C6"/>
    <w:rsid w:val="00F92980"/>
    <w:rsid w:val="00F961C8"/>
    <w:rsid w:val="00F96609"/>
    <w:rsid w:val="00FA0EE8"/>
    <w:rsid w:val="00FA1FB5"/>
    <w:rsid w:val="00FA2E5F"/>
    <w:rsid w:val="00FA3496"/>
    <w:rsid w:val="00FA381B"/>
    <w:rsid w:val="00FA7CDC"/>
    <w:rsid w:val="00FB144B"/>
    <w:rsid w:val="00FB1C5E"/>
    <w:rsid w:val="00FB2F0C"/>
    <w:rsid w:val="00FB4441"/>
    <w:rsid w:val="00FC424A"/>
    <w:rsid w:val="00FC4FA9"/>
    <w:rsid w:val="00FC69C2"/>
    <w:rsid w:val="00FD6A27"/>
    <w:rsid w:val="00FE332D"/>
    <w:rsid w:val="00FF16AB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B35FC"/>
  <w15:docId w15:val="{7C5FE167-A0BE-4A8D-B481-83D5A83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512"/>
  </w:style>
  <w:style w:type="paragraph" w:styleId="1">
    <w:name w:val="heading 1"/>
    <w:basedOn w:val="a"/>
    <w:next w:val="a"/>
    <w:qFormat/>
    <w:rsid w:val="00F1451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4512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507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14512"/>
    <w:pPr>
      <w:jc w:val="both"/>
    </w:pPr>
    <w:rPr>
      <w:rFonts w:ascii="Arial" w:hAnsi="Arial" w:cs="Arial"/>
      <w:sz w:val="22"/>
    </w:rPr>
  </w:style>
  <w:style w:type="paragraph" w:styleId="a3">
    <w:name w:val="No Spacing"/>
    <w:uiPriority w:val="99"/>
    <w:qFormat/>
    <w:rsid w:val="00FD6A27"/>
    <w:rPr>
      <w:sz w:val="24"/>
      <w:szCs w:val="24"/>
      <w:lang w:val="en-US" w:eastAsia="en-US"/>
    </w:rPr>
  </w:style>
  <w:style w:type="paragraph" w:styleId="a4">
    <w:name w:val="header"/>
    <w:aliases w:val="Even"/>
    <w:basedOn w:val="a"/>
    <w:link w:val="a5"/>
    <w:rsid w:val="008C19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"/>
    <w:basedOn w:val="a0"/>
    <w:link w:val="a4"/>
    <w:rsid w:val="008C1951"/>
  </w:style>
  <w:style w:type="paragraph" w:styleId="a6">
    <w:name w:val="footer"/>
    <w:basedOn w:val="a"/>
    <w:link w:val="a7"/>
    <w:uiPriority w:val="99"/>
    <w:rsid w:val="008C19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951"/>
  </w:style>
  <w:style w:type="table" w:styleId="a8">
    <w:name w:val="Table Grid"/>
    <w:basedOn w:val="a1"/>
    <w:uiPriority w:val="39"/>
    <w:rsid w:val="008C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8C1951"/>
  </w:style>
  <w:style w:type="paragraph" w:styleId="aa">
    <w:name w:val="List Paragraph"/>
    <w:basedOn w:val="a"/>
    <w:uiPriority w:val="34"/>
    <w:qFormat/>
    <w:rsid w:val="00B7115F"/>
    <w:pPr>
      <w:ind w:left="720"/>
      <w:contextualSpacing/>
    </w:pPr>
    <w:rPr>
      <w:sz w:val="24"/>
      <w:szCs w:val="24"/>
      <w:lang w:val="en-US"/>
    </w:rPr>
  </w:style>
  <w:style w:type="paragraph" w:customStyle="1" w:styleId="ListParagraph1">
    <w:name w:val="List Paragraph1"/>
    <w:basedOn w:val="a"/>
    <w:rsid w:val="00B711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7115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B7115F"/>
    <w:rPr>
      <w:sz w:val="24"/>
      <w:szCs w:val="24"/>
    </w:rPr>
  </w:style>
  <w:style w:type="character" w:customStyle="1" w:styleId="10">
    <w:name w:val="Заголовок №1_"/>
    <w:basedOn w:val="a0"/>
    <w:link w:val="11"/>
    <w:rsid w:val="00400072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400072"/>
    <w:pPr>
      <w:widowControl w:val="0"/>
      <w:shd w:val="clear" w:color="auto" w:fill="FFFFFF"/>
      <w:spacing w:after="540" w:line="0" w:lineRule="atLeast"/>
      <w:outlineLvl w:val="0"/>
    </w:pPr>
    <w:rPr>
      <w:sz w:val="22"/>
      <w:szCs w:val="22"/>
    </w:rPr>
  </w:style>
  <w:style w:type="character" w:customStyle="1" w:styleId="12">
    <w:name w:val="Оглавление 1 Знак"/>
    <w:basedOn w:val="a0"/>
    <w:link w:val="13"/>
    <w:rsid w:val="00400072"/>
    <w:rPr>
      <w:sz w:val="22"/>
      <w:szCs w:val="22"/>
      <w:shd w:val="clear" w:color="auto" w:fill="FFFFFF"/>
    </w:rPr>
  </w:style>
  <w:style w:type="paragraph" w:styleId="13">
    <w:name w:val="toc 1"/>
    <w:basedOn w:val="a"/>
    <w:link w:val="12"/>
    <w:autoRedefine/>
    <w:rsid w:val="00400072"/>
    <w:pPr>
      <w:widowControl w:val="0"/>
      <w:shd w:val="clear" w:color="auto" w:fill="FFFFFF"/>
      <w:spacing w:before="540" w:line="480" w:lineRule="exact"/>
      <w:jc w:val="both"/>
    </w:pPr>
    <w:rPr>
      <w:sz w:val="22"/>
      <w:szCs w:val="22"/>
    </w:rPr>
  </w:style>
  <w:style w:type="character" w:customStyle="1" w:styleId="ad">
    <w:name w:val="Основной текст_"/>
    <w:basedOn w:val="a0"/>
    <w:link w:val="20"/>
    <w:rsid w:val="00522B15"/>
    <w:rPr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d"/>
    <w:rsid w:val="00522B15"/>
    <w:pPr>
      <w:widowControl w:val="0"/>
      <w:shd w:val="clear" w:color="auto" w:fill="FFFFFF"/>
      <w:spacing w:before="360" w:after="60" w:line="0" w:lineRule="atLeast"/>
      <w:ind w:hanging="1540"/>
      <w:jc w:val="center"/>
    </w:pPr>
    <w:rPr>
      <w:sz w:val="22"/>
      <w:szCs w:val="22"/>
    </w:rPr>
  </w:style>
  <w:style w:type="character" w:customStyle="1" w:styleId="9Exact">
    <w:name w:val="Основной текст (9) Exact"/>
    <w:basedOn w:val="a0"/>
    <w:link w:val="9"/>
    <w:rsid w:val="000744DB"/>
    <w:rPr>
      <w:spacing w:val="1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0744DB"/>
    <w:pPr>
      <w:widowControl w:val="0"/>
      <w:shd w:val="clear" w:color="auto" w:fill="FFFFFF"/>
      <w:spacing w:line="0" w:lineRule="atLeast"/>
    </w:pPr>
    <w:rPr>
      <w:spacing w:val="1"/>
      <w:sz w:val="18"/>
      <w:szCs w:val="18"/>
    </w:rPr>
  </w:style>
  <w:style w:type="character" w:customStyle="1" w:styleId="7">
    <w:name w:val="Основной текст (7)_"/>
    <w:basedOn w:val="a0"/>
    <w:link w:val="70"/>
    <w:rsid w:val="000744DB"/>
    <w:rPr>
      <w:i/>
      <w:i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44DB"/>
    <w:pPr>
      <w:widowControl w:val="0"/>
      <w:shd w:val="clear" w:color="auto" w:fill="FFFFFF"/>
      <w:spacing w:after="60" w:line="0" w:lineRule="atLeast"/>
    </w:pPr>
    <w:rPr>
      <w:i/>
      <w:iCs/>
      <w:sz w:val="22"/>
      <w:szCs w:val="22"/>
    </w:rPr>
  </w:style>
  <w:style w:type="paragraph" w:styleId="ae">
    <w:name w:val="Balloon Text"/>
    <w:basedOn w:val="a"/>
    <w:link w:val="af"/>
    <w:rsid w:val="007674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747C"/>
    <w:rPr>
      <w:rFonts w:ascii="Tahoma" w:hAnsi="Tahoma" w:cs="Tahoma"/>
      <w:sz w:val="16"/>
      <w:szCs w:val="16"/>
    </w:rPr>
  </w:style>
  <w:style w:type="paragraph" w:styleId="af0">
    <w:name w:val="Normal (Web)"/>
    <w:basedOn w:val="a"/>
    <w:link w:val="af1"/>
    <w:uiPriority w:val="99"/>
    <w:unhideWhenUsed/>
    <w:qFormat/>
    <w:rsid w:val="00B5120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C75FE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5FEB"/>
    <w:rPr>
      <w:sz w:val="24"/>
      <w:szCs w:val="24"/>
    </w:rPr>
  </w:style>
  <w:style w:type="character" w:styleId="af2">
    <w:name w:val="Emphasis"/>
    <w:basedOn w:val="a0"/>
    <w:qFormat/>
    <w:rsid w:val="00C75FEB"/>
    <w:rPr>
      <w:i/>
      <w:iCs/>
    </w:rPr>
  </w:style>
  <w:style w:type="character" w:styleId="af3">
    <w:name w:val="Hyperlink"/>
    <w:basedOn w:val="a0"/>
    <w:uiPriority w:val="99"/>
    <w:unhideWhenUsed/>
    <w:rsid w:val="008E1591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5079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f1">
    <w:name w:val="Обычный (Интернет) Знак"/>
    <w:link w:val="af0"/>
    <w:uiPriority w:val="99"/>
    <w:locked/>
    <w:rsid w:val="005807F2"/>
    <w:rPr>
      <w:sz w:val="24"/>
      <w:szCs w:val="24"/>
    </w:rPr>
  </w:style>
  <w:style w:type="character" w:customStyle="1" w:styleId="23">
    <w:name w:val="Основной текст (2)"/>
    <w:basedOn w:val="a0"/>
    <w:rsid w:val="00580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80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A4D5-A2D3-4703-8D93-2C1601A7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>my company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avasyutyk</dc:creator>
  <cp:lastModifiedBy>Vakhtang Mikashavidze</cp:lastModifiedBy>
  <cp:revision>8</cp:revision>
  <cp:lastPrinted>2019-01-08T12:04:00Z</cp:lastPrinted>
  <dcterms:created xsi:type="dcterms:W3CDTF">2022-11-29T07:26:00Z</dcterms:created>
  <dcterms:modified xsi:type="dcterms:W3CDTF">2022-12-01T08:04:00Z</dcterms:modified>
</cp:coreProperties>
</file>